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EB2" w:rsidRDefault="00682EB2" w:rsidP="00682EB2">
      <w:pPr>
        <w:jc w:val="center"/>
        <w:rPr>
          <w:rFonts w:ascii="方正小标宋简体" w:eastAsia="方正小标宋简体"/>
          <w:sz w:val="44"/>
          <w:szCs w:val="44"/>
        </w:rPr>
      </w:pPr>
      <w:r>
        <w:rPr>
          <w:rFonts w:ascii="方正小标宋简体" w:eastAsia="方正小标宋简体" w:hint="eastAsia"/>
          <w:sz w:val="44"/>
          <w:szCs w:val="44"/>
        </w:rPr>
        <w:t>法人身份证明书</w:t>
      </w:r>
    </w:p>
    <w:p w:rsidR="00682EB2" w:rsidRDefault="00682EB2" w:rsidP="00682EB2">
      <w:pPr>
        <w:jc w:val="center"/>
        <w:rPr>
          <w:rFonts w:ascii="方正小标宋简体" w:eastAsia="方正小标宋简体"/>
          <w:sz w:val="32"/>
          <w:szCs w:val="32"/>
        </w:rPr>
      </w:pPr>
    </w:p>
    <w:p w:rsidR="00682EB2" w:rsidRPr="008C5AF6" w:rsidRDefault="00682EB2" w:rsidP="00682EB2">
      <w:pPr>
        <w:spacing w:line="480" w:lineRule="auto"/>
        <w:rPr>
          <w:rFonts w:ascii="方正仿宋简体" w:eastAsia="方正仿宋简体"/>
          <w:sz w:val="28"/>
          <w:szCs w:val="28"/>
        </w:rPr>
      </w:pPr>
      <w:r w:rsidRPr="008C5AF6">
        <w:rPr>
          <w:rFonts w:ascii="方正仿宋简体" w:eastAsia="方正仿宋简体" w:hint="eastAsia"/>
          <w:sz w:val="28"/>
          <w:szCs w:val="28"/>
        </w:rPr>
        <w:t>成都农村产权交易所有限责任公司：</w:t>
      </w:r>
    </w:p>
    <w:p w:rsidR="00682EB2" w:rsidRPr="008C5AF6" w:rsidRDefault="00682EB2" w:rsidP="00682EB2">
      <w:pPr>
        <w:kinsoku w:val="0"/>
        <w:wordWrap w:val="0"/>
        <w:overflowPunct w:val="0"/>
        <w:spacing w:line="480" w:lineRule="auto"/>
        <w:ind w:firstLineChars="200" w:firstLine="560"/>
        <w:rPr>
          <w:rFonts w:ascii="方正小标宋简体" w:eastAsia="方正小标宋简体"/>
          <w:sz w:val="28"/>
          <w:szCs w:val="28"/>
          <w:u w:val="single"/>
        </w:rPr>
      </w:pPr>
      <w:r w:rsidRPr="008C5AF6">
        <w:rPr>
          <w:rFonts w:ascii="方正仿宋简体" w:eastAsia="方正仿宋简体" w:hint="eastAsia"/>
          <w:sz w:val="28"/>
          <w:szCs w:val="28"/>
        </w:rPr>
        <w:t>兹证明</w:t>
      </w:r>
      <w:r>
        <w:rPr>
          <w:rFonts w:ascii="方正仿宋简体" w:eastAsia="方正仿宋简体" w:hint="eastAsia"/>
          <w:sz w:val="28"/>
          <w:szCs w:val="28"/>
          <w:u w:val="single"/>
        </w:rPr>
        <w:t xml:space="preserve"> </w:t>
      </w:r>
      <w:r>
        <w:rPr>
          <w:rFonts w:ascii="方正仿宋简体" w:eastAsia="方正仿宋简体"/>
          <w:sz w:val="28"/>
          <w:szCs w:val="28"/>
          <w:u w:val="single"/>
        </w:rPr>
        <w:t xml:space="preserve"> </w:t>
      </w:r>
      <w:r w:rsidRPr="008C5AF6">
        <w:rPr>
          <w:rFonts w:ascii="方正仿宋简体" w:eastAsia="方正仿宋简体" w:hint="eastAsia"/>
          <w:sz w:val="28"/>
          <w:szCs w:val="28"/>
          <w:u w:val="single"/>
        </w:rPr>
        <w:t xml:space="preserve"> </w:t>
      </w:r>
      <w:r>
        <w:rPr>
          <w:rFonts w:ascii="方正仿宋简体" w:eastAsia="方正仿宋简体" w:hint="eastAsia"/>
          <w:sz w:val="28"/>
          <w:szCs w:val="28"/>
          <w:u w:val="single"/>
        </w:rPr>
        <w:t xml:space="preserve"> </w:t>
      </w:r>
      <w:r>
        <w:rPr>
          <w:rFonts w:ascii="方正仿宋简体" w:eastAsia="方正仿宋简体"/>
          <w:sz w:val="28"/>
          <w:szCs w:val="28"/>
          <w:u w:val="single"/>
        </w:rPr>
        <w:t xml:space="preserve"> </w:t>
      </w:r>
      <w:r w:rsidRPr="008C5AF6">
        <w:rPr>
          <w:rFonts w:ascii="方正仿宋简体" w:eastAsia="方正仿宋简体" w:hint="eastAsia"/>
          <w:sz w:val="28"/>
          <w:szCs w:val="28"/>
        </w:rPr>
        <w:t>为我公司法定代表人</w:t>
      </w:r>
      <w:r>
        <w:rPr>
          <w:rFonts w:ascii="方正仿宋简体" w:eastAsia="方正仿宋简体" w:hint="eastAsia"/>
          <w:sz w:val="28"/>
          <w:szCs w:val="28"/>
        </w:rPr>
        <w:t>（负责人）</w:t>
      </w:r>
      <w:r w:rsidRPr="008C5AF6">
        <w:rPr>
          <w:rFonts w:ascii="方正仿宋简体" w:eastAsia="方正仿宋简体" w:hint="eastAsia"/>
          <w:sz w:val="28"/>
          <w:szCs w:val="28"/>
        </w:rPr>
        <w:t>，身份证号为</w:t>
      </w:r>
      <w:r w:rsidRPr="008C5AF6">
        <w:rPr>
          <w:rFonts w:ascii="方正仿宋简体" w:eastAsia="方正仿宋简体" w:hint="eastAsia"/>
          <w:sz w:val="28"/>
          <w:szCs w:val="28"/>
          <w:u w:val="single"/>
        </w:rPr>
        <w:t xml:space="preserve"> </w:t>
      </w:r>
      <w:r>
        <w:rPr>
          <w:rFonts w:ascii="方正仿宋简体" w:eastAsia="方正仿宋简体"/>
          <w:sz w:val="28"/>
          <w:szCs w:val="28"/>
          <w:u w:val="single"/>
        </w:rPr>
        <w:t xml:space="preserve">                   </w:t>
      </w:r>
      <w:r w:rsidRPr="008C5AF6">
        <w:rPr>
          <w:rFonts w:ascii="方正仿宋简体" w:eastAsia="方正仿宋简体" w:hint="eastAsia"/>
          <w:sz w:val="28"/>
          <w:szCs w:val="28"/>
          <w:u w:val="single"/>
        </w:rPr>
        <w:t xml:space="preserve"> </w:t>
      </w:r>
      <w:r>
        <w:rPr>
          <w:rFonts w:ascii="方正仿宋简体" w:eastAsia="方正仿宋简体"/>
          <w:sz w:val="28"/>
          <w:szCs w:val="28"/>
          <w:u w:val="single"/>
        </w:rPr>
        <w:t xml:space="preserve">       </w:t>
      </w:r>
      <w:r w:rsidRPr="008C5AF6">
        <w:rPr>
          <w:rFonts w:ascii="方正仿宋简体" w:eastAsia="方正仿宋简体" w:hint="eastAsia"/>
          <w:sz w:val="28"/>
          <w:szCs w:val="28"/>
        </w:rPr>
        <w:t xml:space="preserve">联系电话为 </w:t>
      </w:r>
      <w:r>
        <w:rPr>
          <w:rFonts w:ascii="方正小标宋简体" w:eastAsia="方正小标宋简体"/>
          <w:sz w:val="28"/>
          <w:szCs w:val="28"/>
          <w:u w:val="single"/>
        </w:rPr>
        <w:t xml:space="preserve">          </w:t>
      </w:r>
      <w:r w:rsidRPr="008C5AF6">
        <w:rPr>
          <w:rFonts w:ascii="方正小标宋简体" w:eastAsia="方正小标宋简体" w:hint="eastAsia"/>
          <w:sz w:val="28"/>
          <w:szCs w:val="28"/>
        </w:rPr>
        <w:t>，</w:t>
      </w:r>
      <w:r w:rsidRPr="008C5AF6">
        <w:rPr>
          <w:rFonts w:ascii="方正仿宋简体" w:eastAsia="方正仿宋简体" w:hint="eastAsia"/>
          <w:sz w:val="28"/>
          <w:szCs w:val="28"/>
        </w:rPr>
        <w:t>在我公司担任</w:t>
      </w:r>
      <w:r>
        <w:rPr>
          <w:rFonts w:ascii="方正仿宋简体" w:eastAsia="方正仿宋简体" w:hint="eastAsia"/>
          <w:sz w:val="28"/>
          <w:szCs w:val="28"/>
          <w:u w:val="single"/>
        </w:rPr>
        <w:t xml:space="preserve"> </w:t>
      </w:r>
      <w:r>
        <w:rPr>
          <w:rFonts w:ascii="方正仿宋简体" w:eastAsia="方正仿宋简体"/>
          <w:sz w:val="28"/>
          <w:szCs w:val="28"/>
          <w:u w:val="single"/>
        </w:rPr>
        <w:t xml:space="preserve">      </w:t>
      </w:r>
      <w:r w:rsidRPr="008C5AF6">
        <w:rPr>
          <w:rFonts w:ascii="方正仿宋简体" w:eastAsia="方正仿宋简体" w:hint="eastAsia"/>
          <w:sz w:val="28"/>
          <w:szCs w:val="28"/>
        </w:rPr>
        <w:t>职务</w:t>
      </w:r>
      <w:r w:rsidRPr="008C5AF6">
        <w:rPr>
          <w:rFonts w:ascii="方正小标宋简体" w:eastAsia="方正小标宋简体" w:hint="eastAsia"/>
          <w:sz w:val="28"/>
          <w:szCs w:val="28"/>
        </w:rPr>
        <w:t>，</w:t>
      </w:r>
      <w:r w:rsidRPr="008C5AF6">
        <w:rPr>
          <w:rFonts w:ascii="方正仿宋简体" w:eastAsia="方正仿宋简体" w:hint="eastAsia"/>
          <w:sz w:val="28"/>
          <w:szCs w:val="28"/>
        </w:rPr>
        <w:t>系我公司法定代表人</w:t>
      </w:r>
      <w:r w:rsidRPr="008C5AF6">
        <w:rPr>
          <w:rFonts w:ascii="方正小标宋简体" w:eastAsia="方正小标宋简体" w:hint="eastAsia"/>
          <w:sz w:val="28"/>
          <w:szCs w:val="28"/>
        </w:rPr>
        <w:t>。</w:t>
      </w:r>
    </w:p>
    <w:p w:rsidR="00682EB2" w:rsidRPr="008F0F89" w:rsidRDefault="00682EB2" w:rsidP="00682EB2">
      <w:pPr>
        <w:spacing w:line="480" w:lineRule="auto"/>
        <w:rPr>
          <w:rFonts w:ascii="方正小标宋简体" w:eastAsia="方正小标宋简体"/>
          <w:sz w:val="32"/>
          <w:szCs w:val="32"/>
        </w:rPr>
      </w:pPr>
    </w:p>
    <w:p w:rsidR="00682EB2" w:rsidRDefault="00682EB2" w:rsidP="00682EB2">
      <w:pPr>
        <w:spacing w:line="480" w:lineRule="auto"/>
        <w:rPr>
          <w:rFonts w:ascii="方正小标宋简体" w:eastAsia="方正小标宋简体"/>
          <w:sz w:val="32"/>
          <w:szCs w:val="32"/>
        </w:rPr>
      </w:pPr>
    </w:p>
    <w:p w:rsidR="00682EB2" w:rsidRPr="008C5AF6" w:rsidRDefault="00682EB2" w:rsidP="00682EB2">
      <w:pPr>
        <w:spacing w:line="480" w:lineRule="auto"/>
        <w:rPr>
          <w:rFonts w:ascii="方正小标宋简体" w:eastAsia="方正小标宋简体"/>
          <w:sz w:val="28"/>
          <w:szCs w:val="28"/>
          <w:u w:val="single"/>
        </w:rPr>
      </w:pPr>
      <w:r>
        <w:rPr>
          <w:rFonts w:ascii="方正小标宋简体" w:eastAsia="方正小标宋简体" w:hint="eastAsia"/>
          <w:sz w:val="32"/>
          <w:szCs w:val="32"/>
        </w:rPr>
        <w:t xml:space="preserve">                  </w:t>
      </w:r>
      <w:r w:rsidRPr="008C5AF6">
        <w:rPr>
          <w:rFonts w:ascii="方正小标宋简体" w:eastAsia="方正小标宋简体" w:hint="eastAsia"/>
          <w:sz w:val="28"/>
          <w:szCs w:val="28"/>
        </w:rPr>
        <w:t xml:space="preserve"> </w:t>
      </w:r>
      <w:r>
        <w:rPr>
          <w:rFonts w:ascii="方正小标宋简体" w:eastAsia="方正小标宋简体" w:hint="eastAsia"/>
          <w:sz w:val="28"/>
          <w:szCs w:val="28"/>
          <w:u w:val="single"/>
        </w:rPr>
        <w:t xml:space="preserve"> </w:t>
      </w:r>
      <w:r>
        <w:rPr>
          <w:rFonts w:ascii="方正小标宋简体" w:eastAsia="方正小标宋简体"/>
          <w:sz w:val="28"/>
          <w:szCs w:val="28"/>
          <w:u w:val="single"/>
        </w:rPr>
        <w:t xml:space="preserve">                                   </w:t>
      </w:r>
    </w:p>
    <w:p w:rsidR="00682EB2" w:rsidRDefault="00682EB2" w:rsidP="00682EB2">
      <w:pPr>
        <w:spacing w:line="480" w:lineRule="auto"/>
        <w:ind w:firstLineChars="2100" w:firstLine="5880"/>
        <w:rPr>
          <w:rFonts w:ascii="方正仿宋_GBK" w:eastAsia="方正仿宋_GBK"/>
          <w:sz w:val="28"/>
          <w:szCs w:val="28"/>
        </w:rPr>
      </w:pPr>
      <w:r w:rsidRPr="00F054F2">
        <w:rPr>
          <w:rFonts w:ascii="方正仿宋_GBK" w:eastAsia="方正仿宋_GBK" w:hint="eastAsia"/>
          <w:sz w:val="28"/>
          <w:szCs w:val="28"/>
        </w:rPr>
        <w:t>年   月   日</w:t>
      </w:r>
    </w:p>
    <w:p w:rsidR="00682EB2" w:rsidRDefault="00682EB2">
      <w:pPr>
        <w:widowControl/>
        <w:jc w:val="left"/>
        <w:rPr>
          <w:rFonts w:ascii="方正仿宋_GBK" w:eastAsia="方正仿宋_GBK"/>
          <w:sz w:val="28"/>
          <w:szCs w:val="28"/>
        </w:rPr>
      </w:pPr>
      <w:r>
        <w:rPr>
          <w:rFonts w:ascii="方正仿宋_GBK" w:eastAsia="方正仿宋_GBK"/>
          <w:sz w:val="28"/>
          <w:szCs w:val="28"/>
        </w:rPr>
        <w:br w:type="page"/>
      </w:r>
    </w:p>
    <w:p w:rsidR="00682EB2" w:rsidRPr="00682EB2" w:rsidRDefault="00682EB2" w:rsidP="00682EB2">
      <w:pPr>
        <w:spacing w:line="360" w:lineRule="auto"/>
        <w:jc w:val="center"/>
        <w:outlineLvl w:val="0"/>
        <w:rPr>
          <w:rFonts w:ascii="方正小标宋简体" w:eastAsia="方正小标宋简体" w:hAnsi="Times New Roman" w:cs="Times New Roman"/>
          <w:kern w:val="0"/>
          <w:sz w:val="44"/>
          <w:szCs w:val="44"/>
        </w:rPr>
      </w:pPr>
      <w:r w:rsidRPr="00682EB2">
        <w:rPr>
          <w:rFonts w:ascii="方正小标宋简体" w:eastAsia="方正小标宋简体" w:hAnsi="Times New Roman" w:cs="Times New Roman" w:hint="eastAsia"/>
          <w:kern w:val="0"/>
          <w:sz w:val="44"/>
          <w:szCs w:val="44"/>
        </w:rPr>
        <w:lastRenderedPageBreak/>
        <w:t>授权委托书</w:t>
      </w:r>
    </w:p>
    <w:p w:rsidR="00682EB2" w:rsidRPr="00682EB2" w:rsidRDefault="00682EB2" w:rsidP="00682EB2">
      <w:pPr>
        <w:spacing w:line="560" w:lineRule="exact"/>
        <w:rPr>
          <w:rFonts w:ascii="方正仿宋_GBK" w:eastAsia="方正仿宋_GBK" w:hAnsiTheme="minorEastAsia"/>
          <w:sz w:val="24"/>
          <w:szCs w:val="24"/>
        </w:rPr>
      </w:pPr>
      <w:r w:rsidRPr="00682EB2">
        <w:rPr>
          <w:rFonts w:ascii="方正仿宋_GBK" w:eastAsia="方正仿宋_GBK" w:hAnsiTheme="minorEastAsia" w:hint="eastAsia"/>
          <w:sz w:val="24"/>
          <w:szCs w:val="24"/>
        </w:rPr>
        <w:t>成都农村产权交易所有限责任公司：</w:t>
      </w:r>
    </w:p>
    <w:p w:rsidR="00682EB2" w:rsidRPr="00682EB2" w:rsidRDefault="00682EB2" w:rsidP="00682EB2">
      <w:pPr>
        <w:wordWrap w:val="0"/>
        <w:spacing w:line="560" w:lineRule="exact"/>
        <w:ind w:firstLineChars="200" w:firstLine="480"/>
        <w:rPr>
          <w:rFonts w:ascii="方正仿宋_GBK" w:eastAsia="方正仿宋_GBK" w:hAnsiTheme="minorEastAsia" w:cs="Times New Roman"/>
          <w:kern w:val="0"/>
          <w:sz w:val="24"/>
          <w:szCs w:val="24"/>
        </w:rPr>
      </w:pPr>
      <w:r w:rsidRPr="00682EB2">
        <w:rPr>
          <w:rFonts w:ascii="方正仿宋_GBK" w:eastAsia="方正仿宋_GBK" w:hAnsiTheme="minorEastAsia" w:cs="Times New Roman" w:hint="eastAsia"/>
          <w:kern w:val="0"/>
          <w:sz w:val="24"/>
          <w:szCs w:val="24"/>
        </w:rPr>
        <w:t>现授权</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共</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人于</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年</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月</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日前往贵所参与我方</w:t>
      </w:r>
      <w:r w:rsidRPr="00682EB2">
        <w:rPr>
          <w:rFonts w:ascii="方正仿宋_GBK" w:eastAsia="方正仿宋_GBK" w:hAnsiTheme="minorEastAsia" w:cs="Times New Roman" w:hint="eastAsia"/>
          <w:bCs/>
          <w:kern w:val="0"/>
          <w:sz w:val="24"/>
          <w:szCs w:val="24"/>
          <w:u w:val="single"/>
        </w:rPr>
        <w:t xml:space="preserve">                                          </w:t>
      </w:r>
      <w:r w:rsidRPr="00682EB2">
        <w:rPr>
          <w:rFonts w:ascii="方正仿宋_GBK" w:eastAsia="方正仿宋_GBK" w:hAnsiTheme="minorEastAsia" w:cs="Times New Roman" w:hint="eastAsia"/>
          <w:kern w:val="0"/>
          <w:sz w:val="24"/>
          <w:szCs w:val="24"/>
        </w:rPr>
        <w:t>项目的流转交易活动，履行法定范围内与交易活动有关的行为，本交易方对其在贵所参与</w:t>
      </w:r>
      <w:r>
        <w:rPr>
          <w:rFonts w:ascii="方正仿宋_GBK" w:eastAsia="方正仿宋_GBK" w:hAnsiTheme="minorEastAsia" w:cs="Times New Roman" w:hint="eastAsia"/>
          <w:kern w:val="0"/>
          <w:sz w:val="24"/>
          <w:szCs w:val="24"/>
        </w:rPr>
        <w:t>交易项目</w:t>
      </w:r>
      <w:r w:rsidRPr="00682EB2">
        <w:rPr>
          <w:rFonts w:ascii="方正仿宋_GBK" w:eastAsia="方正仿宋_GBK" w:hAnsiTheme="minorEastAsia" w:cs="Times New Roman" w:hint="eastAsia"/>
          <w:kern w:val="0"/>
          <w:sz w:val="24"/>
          <w:szCs w:val="24"/>
        </w:rPr>
        <w:t>的一切行为承担经济和法律责任。</w:t>
      </w:r>
    </w:p>
    <w:p w:rsidR="00682EB2" w:rsidRPr="00682EB2" w:rsidRDefault="00682EB2" w:rsidP="00682EB2">
      <w:pPr>
        <w:spacing w:line="560" w:lineRule="exact"/>
        <w:ind w:firstLineChars="200" w:firstLine="480"/>
        <w:rPr>
          <w:rFonts w:ascii="方正仿宋_GBK" w:eastAsia="方正仿宋_GBK" w:hAnsiTheme="minorEastAsia" w:cs="Times New Roman"/>
          <w:kern w:val="0"/>
          <w:sz w:val="24"/>
          <w:szCs w:val="24"/>
        </w:rPr>
      </w:pPr>
      <w:r w:rsidRPr="00682EB2">
        <w:rPr>
          <w:rFonts w:ascii="方正仿宋_GBK" w:eastAsia="方正仿宋_GBK" w:hAnsiTheme="minorEastAsia" w:cs="Times New Roman" w:hint="eastAsia"/>
          <w:kern w:val="0"/>
          <w:sz w:val="24"/>
          <w:szCs w:val="24"/>
        </w:rPr>
        <w:t>附授权代表信息：</w:t>
      </w:r>
    </w:p>
    <w:p w:rsidR="00682EB2" w:rsidRPr="00682EB2" w:rsidRDefault="00682EB2" w:rsidP="00682EB2">
      <w:pPr>
        <w:spacing w:line="560" w:lineRule="exact"/>
        <w:ind w:firstLineChars="200" w:firstLine="480"/>
        <w:rPr>
          <w:rFonts w:ascii="方正仿宋_GBK" w:eastAsia="方正仿宋_GBK" w:hAnsiTheme="minorEastAsia" w:cs="Times New Roman"/>
          <w:kern w:val="0"/>
          <w:sz w:val="24"/>
          <w:szCs w:val="24"/>
        </w:rPr>
      </w:pPr>
      <w:r w:rsidRPr="00682EB2">
        <w:rPr>
          <w:rFonts w:ascii="方正仿宋_GBK" w:eastAsia="方正仿宋_GBK" w:hAnsiTheme="minorEastAsia" w:cs="Times New Roman" w:hint="eastAsia"/>
          <w:kern w:val="0"/>
          <w:sz w:val="24"/>
          <w:szCs w:val="24"/>
        </w:rPr>
        <w:t>姓名：</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年龄：</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性别：</w:t>
      </w:r>
      <w:r w:rsidRPr="00682EB2">
        <w:rPr>
          <w:rFonts w:ascii="方正仿宋_GBK" w:eastAsia="方正仿宋_GBK" w:hAnsiTheme="minorEastAsia" w:cs="Times New Roman" w:hint="eastAsia"/>
          <w:kern w:val="0"/>
          <w:sz w:val="24"/>
          <w:szCs w:val="24"/>
          <w:u w:val="single"/>
        </w:rPr>
        <w:t xml:space="preserve">   </w:t>
      </w:r>
    </w:p>
    <w:p w:rsidR="00682EB2" w:rsidRPr="00682EB2" w:rsidRDefault="00682EB2" w:rsidP="00682EB2">
      <w:pPr>
        <w:spacing w:line="560" w:lineRule="exact"/>
        <w:ind w:firstLineChars="200" w:firstLine="480"/>
        <w:rPr>
          <w:rFonts w:ascii="方正仿宋_GBK" w:eastAsia="方正仿宋_GBK" w:hAnsiTheme="minorEastAsia" w:cs="Times New Roman"/>
          <w:kern w:val="0"/>
          <w:sz w:val="24"/>
          <w:szCs w:val="24"/>
        </w:rPr>
      </w:pPr>
      <w:r w:rsidRPr="00682EB2">
        <w:rPr>
          <w:rFonts w:ascii="方正仿宋_GBK" w:eastAsia="方正仿宋_GBK" w:hAnsiTheme="minorEastAsia" w:cs="Times New Roman" w:hint="eastAsia"/>
          <w:kern w:val="0"/>
          <w:sz w:val="24"/>
          <w:szCs w:val="24"/>
        </w:rPr>
        <w:t>身份证号：</w:t>
      </w:r>
      <w:r w:rsidRPr="00682EB2">
        <w:rPr>
          <w:rFonts w:ascii="方正仿宋_GBK" w:eastAsia="方正仿宋_GBK" w:hAnsiTheme="minorEastAsia" w:cs="Times New Roman" w:hint="eastAsia"/>
          <w:kern w:val="0"/>
          <w:sz w:val="24"/>
          <w:szCs w:val="24"/>
          <w:u w:val="single"/>
        </w:rPr>
        <w:t xml:space="preserve">                  </w:t>
      </w:r>
    </w:p>
    <w:p w:rsidR="00682EB2" w:rsidRPr="00682EB2" w:rsidRDefault="00682EB2" w:rsidP="00682EB2">
      <w:pPr>
        <w:spacing w:line="560" w:lineRule="exact"/>
        <w:ind w:firstLineChars="200" w:firstLine="480"/>
        <w:rPr>
          <w:rFonts w:ascii="方正仿宋_GBK" w:eastAsia="方正仿宋_GBK" w:hAnsiTheme="minorEastAsia" w:cs="Times New Roman"/>
          <w:kern w:val="0"/>
          <w:sz w:val="24"/>
          <w:szCs w:val="24"/>
          <w:u w:val="single"/>
        </w:rPr>
      </w:pPr>
      <w:r w:rsidRPr="00682EB2">
        <w:rPr>
          <w:rFonts w:ascii="方正仿宋_GBK" w:eastAsia="方正仿宋_GBK" w:hAnsiTheme="minorEastAsia" w:cs="Times New Roman" w:hint="eastAsia"/>
          <w:kern w:val="0"/>
          <w:sz w:val="24"/>
          <w:szCs w:val="24"/>
        </w:rPr>
        <w:t>职务：</w:t>
      </w:r>
      <w:r w:rsidRPr="00682EB2">
        <w:rPr>
          <w:rFonts w:ascii="方正仿宋_GBK" w:eastAsia="方正仿宋_GBK" w:hAnsiTheme="minorEastAsia" w:cs="Times New Roman" w:hint="eastAsia"/>
          <w:kern w:val="0"/>
          <w:sz w:val="24"/>
          <w:szCs w:val="24"/>
          <w:u w:val="single"/>
        </w:rPr>
        <w:t xml:space="preserve">             </w:t>
      </w:r>
    </w:p>
    <w:p w:rsidR="00682EB2" w:rsidRPr="00682EB2" w:rsidRDefault="00682EB2" w:rsidP="00682EB2">
      <w:pPr>
        <w:spacing w:line="560" w:lineRule="exact"/>
        <w:ind w:firstLineChars="200" w:firstLine="480"/>
        <w:rPr>
          <w:rFonts w:ascii="方正仿宋_GBK" w:eastAsia="方正仿宋_GBK" w:hAnsiTheme="minorEastAsia" w:cs="Times New Roman"/>
          <w:kern w:val="0"/>
          <w:sz w:val="24"/>
          <w:szCs w:val="24"/>
        </w:rPr>
      </w:pPr>
      <w:r w:rsidRPr="00682EB2">
        <w:rPr>
          <w:rFonts w:ascii="方正仿宋_GBK" w:eastAsia="方正仿宋_GBK" w:hAnsiTheme="minorEastAsia" w:cs="Times New Roman" w:hint="eastAsia"/>
          <w:kern w:val="0"/>
          <w:sz w:val="24"/>
          <w:szCs w:val="24"/>
        </w:rPr>
        <w:t>通讯地址：</w:t>
      </w:r>
      <w:r w:rsidRPr="00682EB2">
        <w:rPr>
          <w:rFonts w:ascii="方正仿宋_GBK" w:eastAsia="方正仿宋_GBK" w:hAnsiTheme="minorEastAsia" w:cs="Times New Roman" w:hint="eastAsia"/>
          <w:kern w:val="0"/>
          <w:sz w:val="24"/>
          <w:szCs w:val="24"/>
          <w:u w:val="single"/>
        </w:rPr>
        <w:t xml:space="preserve">                          </w:t>
      </w:r>
    </w:p>
    <w:p w:rsidR="00682EB2" w:rsidRPr="00682EB2" w:rsidRDefault="00682EB2" w:rsidP="00682EB2">
      <w:pPr>
        <w:spacing w:line="560" w:lineRule="exact"/>
        <w:ind w:firstLineChars="200" w:firstLine="480"/>
        <w:rPr>
          <w:rFonts w:ascii="方正仿宋_GBK" w:eastAsia="方正仿宋_GBK" w:hAnsiTheme="minorEastAsia" w:cs="Times New Roman"/>
          <w:kern w:val="0"/>
          <w:sz w:val="24"/>
          <w:szCs w:val="24"/>
        </w:rPr>
      </w:pPr>
      <w:r w:rsidRPr="00682EB2">
        <w:rPr>
          <w:rFonts w:ascii="方正仿宋_GBK" w:eastAsia="方正仿宋_GBK" w:hAnsiTheme="minorEastAsia" w:cs="Times New Roman" w:hint="eastAsia"/>
          <w:kern w:val="0"/>
          <w:sz w:val="24"/>
          <w:szCs w:val="24"/>
        </w:rPr>
        <w:t>电话：</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移动电话：</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hint="eastAsia"/>
          <w:kern w:val="0"/>
          <w:sz w:val="24"/>
          <w:szCs w:val="24"/>
        </w:rPr>
        <w:t>邮编：</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kern w:val="0"/>
          <w:sz w:val="24"/>
          <w:szCs w:val="24"/>
          <w:u w:val="single"/>
        </w:rPr>
        <w:t xml:space="preserve"> </w:t>
      </w:r>
    </w:p>
    <w:p w:rsidR="00682EB2" w:rsidRPr="00682EB2" w:rsidRDefault="00682EB2" w:rsidP="00682EB2">
      <w:pPr>
        <w:spacing w:line="560" w:lineRule="exact"/>
        <w:ind w:firstLineChars="200" w:firstLine="480"/>
        <w:rPr>
          <w:rFonts w:ascii="方正仿宋_GBK" w:eastAsia="方正仿宋_GBK" w:hAnsiTheme="minorEastAsia" w:cs="Times New Roman"/>
          <w:kern w:val="0"/>
          <w:sz w:val="24"/>
          <w:szCs w:val="24"/>
          <w:u w:val="single"/>
        </w:rPr>
      </w:pPr>
      <w:r w:rsidRPr="00682EB2">
        <w:rPr>
          <w:rFonts w:ascii="方正仿宋_GBK" w:eastAsia="方正仿宋_GBK" w:hAnsiTheme="minorEastAsia" w:cs="Times New Roman" w:hint="eastAsia"/>
          <w:kern w:val="0"/>
          <w:sz w:val="24"/>
          <w:szCs w:val="24"/>
        </w:rPr>
        <w:t>传真：</w:t>
      </w:r>
      <w:r w:rsidRPr="00682EB2">
        <w:rPr>
          <w:rFonts w:ascii="方正仿宋_GBK" w:eastAsia="方正仿宋_GBK" w:hAnsiTheme="minorEastAsia" w:cs="Times New Roman"/>
          <w:kern w:val="0"/>
          <w:sz w:val="24"/>
          <w:szCs w:val="24"/>
          <w:u w:val="single"/>
        </w:rPr>
        <w:t xml:space="preserve"> </w:t>
      </w:r>
      <w:r w:rsidRPr="00682EB2">
        <w:rPr>
          <w:rFonts w:ascii="方正仿宋_GBK" w:eastAsia="方正仿宋_GBK" w:hAnsiTheme="minorEastAsia" w:cs="Times New Roman" w:hint="eastAsia"/>
          <w:kern w:val="0"/>
          <w:sz w:val="24"/>
          <w:szCs w:val="24"/>
          <w:u w:val="single"/>
        </w:rPr>
        <w:t xml:space="preserve">           </w:t>
      </w:r>
      <w:r w:rsidRPr="00682EB2">
        <w:rPr>
          <w:rFonts w:ascii="方正仿宋_GBK" w:eastAsia="方正仿宋_GBK" w:hAnsiTheme="minorEastAsia" w:cs="Times New Roman"/>
          <w:kern w:val="0"/>
          <w:sz w:val="24"/>
          <w:szCs w:val="24"/>
          <w:u w:val="single"/>
        </w:rPr>
        <w:t xml:space="preserve"> </w:t>
      </w:r>
    </w:p>
    <w:p w:rsidR="00682EB2" w:rsidRPr="00682EB2" w:rsidRDefault="00682EB2" w:rsidP="00682EB2">
      <w:pPr>
        <w:spacing w:line="560" w:lineRule="exact"/>
        <w:rPr>
          <w:rFonts w:asciiTheme="minorEastAsia" w:hAnsiTheme="minorEastAsia" w:cs="Times New Roman"/>
          <w:kern w:val="0"/>
          <w:sz w:val="24"/>
          <w:szCs w:val="24"/>
        </w:rPr>
      </w:pPr>
    </w:p>
    <w:p w:rsidR="00682EB2" w:rsidRPr="00682EB2" w:rsidRDefault="00682EB2" w:rsidP="00682EB2">
      <w:pPr>
        <w:spacing w:line="560" w:lineRule="exact"/>
        <w:rPr>
          <w:rFonts w:asciiTheme="minorEastAsia" w:hAnsiTheme="minorEastAsia" w:cs="Times New Roman"/>
          <w:kern w:val="0"/>
          <w:sz w:val="24"/>
          <w:szCs w:val="24"/>
        </w:rPr>
      </w:pPr>
    </w:p>
    <w:p w:rsidR="00682EB2" w:rsidRPr="00682EB2" w:rsidRDefault="00682EB2" w:rsidP="00682EB2">
      <w:pPr>
        <w:spacing w:line="560" w:lineRule="exact"/>
        <w:rPr>
          <w:rFonts w:asciiTheme="minorEastAsia" w:hAnsiTheme="minorEastAsia" w:cs="Times New Roman"/>
          <w:kern w:val="0"/>
          <w:sz w:val="24"/>
          <w:szCs w:val="24"/>
        </w:rPr>
      </w:pPr>
    </w:p>
    <w:p w:rsidR="00682EB2" w:rsidRPr="00682EB2" w:rsidRDefault="00682EB2" w:rsidP="00682EB2">
      <w:pPr>
        <w:spacing w:line="560" w:lineRule="exact"/>
        <w:rPr>
          <w:rFonts w:asciiTheme="minorEastAsia" w:hAnsiTheme="minorEastAsia" w:cs="Times New Roman"/>
          <w:kern w:val="0"/>
          <w:sz w:val="24"/>
          <w:szCs w:val="24"/>
        </w:rPr>
      </w:pPr>
    </w:p>
    <w:p w:rsidR="00682EB2" w:rsidRPr="00682EB2" w:rsidRDefault="00682EB2" w:rsidP="00682EB2">
      <w:pPr>
        <w:spacing w:line="560" w:lineRule="exact"/>
        <w:rPr>
          <w:rFonts w:asciiTheme="minorEastAsia" w:hAnsiTheme="minorEastAsia" w:cs="Times New Roman"/>
          <w:kern w:val="0"/>
          <w:sz w:val="24"/>
          <w:szCs w:val="24"/>
        </w:rPr>
      </w:pPr>
    </w:p>
    <w:p w:rsidR="00682EB2" w:rsidRPr="00682EB2" w:rsidRDefault="00682EB2" w:rsidP="00682EB2">
      <w:pPr>
        <w:wordWrap w:val="0"/>
        <w:spacing w:line="560" w:lineRule="exact"/>
        <w:ind w:firstLineChars="200" w:firstLine="480"/>
        <w:jc w:val="right"/>
        <w:rPr>
          <w:rFonts w:asciiTheme="minorEastAsia" w:hAnsiTheme="minorEastAsia" w:cs="Times New Roman"/>
          <w:kern w:val="0"/>
          <w:sz w:val="24"/>
          <w:szCs w:val="24"/>
        </w:rPr>
      </w:pPr>
      <w:r w:rsidRPr="00682EB2">
        <w:rPr>
          <w:rFonts w:asciiTheme="minorEastAsia" w:hAnsiTheme="minorEastAsia" w:cs="Times New Roman" w:hint="eastAsia"/>
          <w:kern w:val="0"/>
          <w:sz w:val="24"/>
          <w:szCs w:val="24"/>
        </w:rPr>
        <w:t xml:space="preserve">   </w:t>
      </w:r>
      <w:r w:rsidRPr="00682EB2">
        <w:rPr>
          <w:rFonts w:asciiTheme="minorEastAsia" w:hAnsiTheme="minorEastAsia" w:cs="Times New Roman"/>
          <w:kern w:val="0"/>
          <w:sz w:val="24"/>
          <w:szCs w:val="24"/>
        </w:rPr>
        <w:t>交易方（签章）：</w:t>
      </w:r>
      <w:r w:rsidRPr="00682EB2">
        <w:rPr>
          <w:rFonts w:asciiTheme="minorEastAsia" w:hAnsiTheme="minorEastAsia" w:cs="Times New Roman" w:hint="eastAsia"/>
          <w:kern w:val="0"/>
          <w:sz w:val="24"/>
          <w:szCs w:val="24"/>
          <w:u w:val="single"/>
        </w:rPr>
        <w:t xml:space="preserve"> </w:t>
      </w:r>
      <w:r w:rsidRPr="00682EB2">
        <w:rPr>
          <w:rFonts w:asciiTheme="minorEastAsia" w:hAnsiTheme="minorEastAsia" w:cs="Times New Roman"/>
          <w:kern w:val="0"/>
          <w:sz w:val="24"/>
          <w:szCs w:val="24"/>
          <w:u w:val="single"/>
        </w:rPr>
        <w:t xml:space="preserve">                  </w:t>
      </w:r>
    </w:p>
    <w:p w:rsidR="00682EB2" w:rsidRPr="00682EB2" w:rsidRDefault="00682EB2" w:rsidP="00682EB2">
      <w:pPr>
        <w:wordWrap w:val="0"/>
        <w:spacing w:line="560" w:lineRule="exact"/>
        <w:ind w:firstLineChars="200" w:firstLine="480"/>
        <w:jc w:val="right"/>
        <w:rPr>
          <w:rFonts w:asciiTheme="minorEastAsia" w:hAnsiTheme="minorEastAsia" w:cs="Times New Roman"/>
          <w:kern w:val="0"/>
          <w:sz w:val="24"/>
          <w:szCs w:val="24"/>
        </w:rPr>
      </w:pPr>
      <w:r w:rsidRPr="00682EB2">
        <w:rPr>
          <w:rFonts w:asciiTheme="minorEastAsia" w:hAnsiTheme="minorEastAsia" w:cs="Times New Roman"/>
          <w:kern w:val="0"/>
          <w:sz w:val="24"/>
          <w:szCs w:val="24"/>
        </w:rPr>
        <w:t>法定代表人（签字）：</w:t>
      </w:r>
      <w:r w:rsidRPr="00682EB2">
        <w:rPr>
          <w:rFonts w:asciiTheme="minorEastAsia" w:hAnsiTheme="minorEastAsia" w:cs="Times New Roman"/>
          <w:kern w:val="0"/>
          <w:sz w:val="24"/>
          <w:szCs w:val="24"/>
          <w:u w:val="single"/>
        </w:rPr>
        <w:t xml:space="preserve">                   </w:t>
      </w:r>
    </w:p>
    <w:p w:rsidR="00682EB2" w:rsidRPr="00682EB2" w:rsidRDefault="00682EB2" w:rsidP="00682EB2">
      <w:pPr>
        <w:wordWrap w:val="0"/>
        <w:spacing w:line="560" w:lineRule="exact"/>
        <w:ind w:firstLineChars="200" w:firstLine="480"/>
        <w:jc w:val="right"/>
        <w:rPr>
          <w:rFonts w:asciiTheme="minorEastAsia" w:hAnsiTheme="minorEastAsia" w:cs="Times New Roman"/>
          <w:kern w:val="0"/>
          <w:sz w:val="24"/>
          <w:szCs w:val="24"/>
        </w:rPr>
      </w:pPr>
      <w:r w:rsidRPr="00682EB2">
        <w:rPr>
          <w:rFonts w:asciiTheme="minorEastAsia" w:hAnsiTheme="minorEastAsia" w:cs="Times New Roman"/>
          <w:kern w:val="0"/>
          <w:sz w:val="24"/>
          <w:szCs w:val="24"/>
        </w:rPr>
        <w:t>日       期：</w:t>
      </w:r>
      <w:r w:rsidRPr="00682EB2">
        <w:rPr>
          <w:rFonts w:asciiTheme="minorEastAsia" w:hAnsiTheme="minorEastAsia" w:cs="Times New Roman"/>
          <w:kern w:val="0"/>
          <w:sz w:val="24"/>
          <w:szCs w:val="24"/>
          <w:u w:val="single"/>
        </w:rPr>
        <w:t xml:space="preserve">                   </w:t>
      </w:r>
    </w:p>
    <w:p w:rsidR="00682EB2" w:rsidRPr="00682EB2" w:rsidRDefault="00682EB2" w:rsidP="00682EB2">
      <w:pPr>
        <w:spacing w:afterLines="50" w:after="156" w:line="560" w:lineRule="exact"/>
        <w:jc w:val="center"/>
        <w:rPr>
          <w:sz w:val="24"/>
          <w:u w:val="single"/>
        </w:rPr>
      </w:pPr>
      <w:r w:rsidRPr="00682EB2">
        <w:rPr>
          <w:rFonts w:hint="eastAsia"/>
          <w:sz w:val="24"/>
        </w:rPr>
        <w:t xml:space="preserve">                     项目编号：</w:t>
      </w:r>
      <w:r w:rsidRPr="00682EB2">
        <w:rPr>
          <w:sz w:val="24"/>
          <w:u w:val="single"/>
        </w:rPr>
        <w:t xml:space="preserve">                   </w:t>
      </w:r>
    </w:p>
    <w:p w:rsidR="00A10EBE" w:rsidRDefault="00A10EBE">
      <w:pPr>
        <w:widowControl/>
        <w:jc w:val="left"/>
        <w:rPr>
          <w:rFonts w:ascii="方正仿宋_GBK" w:eastAsia="方正仿宋_GBK"/>
          <w:sz w:val="28"/>
          <w:szCs w:val="28"/>
        </w:rPr>
      </w:pPr>
      <w:r>
        <w:rPr>
          <w:rFonts w:ascii="方正仿宋_GBK" w:eastAsia="方正仿宋_GBK"/>
          <w:sz w:val="28"/>
          <w:szCs w:val="28"/>
        </w:rPr>
        <w:br w:type="page"/>
      </w:r>
    </w:p>
    <w:p w:rsidR="00A10EBE" w:rsidRPr="00A10EBE" w:rsidRDefault="00A10EBE" w:rsidP="00A10EBE">
      <w:pPr>
        <w:spacing w:line="300" w:lineRule="auto"/>
        <w:jc w:val="center"/>
        <w:rPr>
          <w:rFonts w:ascii="黑体" w:eastAsia="黑体" w:hAnsi="黑体"/>
          <w:sz w:val="44"/>
          <w:szCs w:val="28"/>
        </w:rPr>
      </w:pPr>
      <w:r w:rsidRPr="00A10EBE">
        <w:rPr>
          <w:rFonts w:ascii="黑体" w:eastAsia="黑体" w:hAnsi="黑体" w:hint="eastAsia"/>
          <w:sz w:val="44"/>
          <w:szCs w:val="28"/>
        </w:rPr>
        <w:lastRenderedPageBreak/>
        <w:t>代缴款承诺书</w:t>
      </w:r>
    </w:p>
    <w:p w:rsidR="00A10EBE" w:rsidRPr="00A10EBE" w:rsidRDefault="00A10EBE" w:rsidP="00A10EBE">
      <w:pPr>
        <w:spacing w:line="300" w:lineRule="auto"/>
        <w:jc w:val="center"/>
        <w:rPr>
          <w:rFonts w:ascii="黑体" w:eastAsia="黑体" w:hAnsi="黑体"/>
          <w:sz w:val="44"/>
          <w:szCs w:val="28"/>
        </w:rPr>
      </w:pPr>
    </w:p>
    <w:p w:rsidR="00A10EBE" w:rsidRPr="00A10EBE" w:rsidRDefault="00A10EBE" w:rsidP="00A10EBE">
      <w:pPr>
        <w:spacing w:line="300" w:lineRule="auto"/>
        <w:rPr>
          <w:rFonts w:ascii="仿宋" w:eastAsia="仿宋" w:hAnsi="仿宋"/>
          <w:sz w:val="28"/>
          <w:szCs w:val="28"/>
        </w:rPr>
      </w:pPr>
      <w:r w:rsidRPr="00A10EBE">
        <w:rPr>
          <w:rFonts w:ascii="仿宋" w:eastAsia="仿宋" w:hAnsi="仿宋" w:hint="eastAsia"/>
          <w:sz w:val="28"/>
          <w:szCs w:val="28"/>
        </w:rPr>
        <w:t>成都农村产权交易所有限责任公司：</w:t>
      </w:r>
    </w:p>
    <w:p w:rsidR="00A10EBE" w:rsidRPr="00A10EBE" w:rsidRDefault="00A10EBE" w:rsidP="00A10EBE">
      <w:pPr>
        <w:spacing w:line="300" w:lineRule="auto"/>
        <w:rPr>
          <w:rFonts w:ascii="仿宋" w:eastAsia="仿宋" w:hAnsi="仿宋"/>
          <w:sz w:val="28"/>
          <w:szCs w:val="28"/>
        </w:rPr>
      </w:pPr>
      <w:r w:rsidRPr="00A10EBE">
        <w:rPr>
          <w:rFonts w:ascii="仿宋" w:eastAsia="仿宋" w:hAnsi="仿宋" w:hint="eastAsia"/>
          <w:sz w:val="28"/>
          <w:szCs w:val="28"/>
        </w:rPr>
        <w:t>_____________</w:t>
      </w:r>
      <w:r w:rsidRPr="00A10EBE">
        <w:rPr>
          <w:rFonts w:ascii="仿宋" w:eastAsia="仿宋" w:hAnsi="仿宋"/>
          <w:sz w:val="28"/>
          <w:szCs w:val="28"/>
        </w:rPr>
        <w:t>___</w:t>
      </w:r>
      <w:r w:rsidRPr="00A10EBE">
        <w:rPr>
          <w:rFonts w:ascii="仿宋" w:eastAsia="仿宋" w:hAnsi="仿宋" w:hint="eastAsia"/>
          <w:sz w:val="28"/>
          <w:szCs w:val="28"/>
        </w:rPr>
        <w:t>拟于______年___月___日参加贵所组织的</w:t>
      </w:r>
      <w:r>
        <w:rPr>
          <w:rFonts w:ascii="仿宋" w:eastAsia="仿宋" w:hAnsi="仿宋" w:hint="eastAsia"/>
          <w:sz w:val="28"/>
          <w:szCs w:val="28"/>
        </w:rPr>
        <w:t>产权</w:t>
      </w:r>
      <w:r w:rsidRPr="00A10EBE">
        <w:rPr>
          <w:rFonts w:ascii="仿宋" w:eastAsia="仿宋" w:hAnsi="仿宋" w:hint="eastAsia"/>
          <w:sz w:val="28"/>
          <w:szCs w:val="28"/>
        </w:rPr>
        <w:t>项目交易，项目名称：___________________,项目编号：___________</w:t>
      </w:r>
      <w:r w:rsidRPr="00A10EBE">
        <w:rPr>
          <w:rFonts w:ascii="仿宋" w:eastAsia="仿宋" w:hAnsi="仿宋"/>
          <w:sz w:val="28"/>
          <w:szCs w:val="28"/>
        </w:rPr>
        <w:t>_________</w:t>
      </w:r>
      <w:r w:rsidRPr="00A10EBE">
        <w:rPr>
          <w:rFonts w:ascii="仿宋" w:eastAsia="仿宋" w:hAnsi="仿宋" w:hint="eastAsia"/>
          <w:sz w:val="28"/>
          <w:szCs w:val="28"/>
        </w:rPr>
        <w:t>。按相关规定，该</w:t>
      </w:r>
      <w:r>
        <w:rPr>
          <w:rFonts w:ascii="仿宋" w:eastAsia="仿宋" w:hAnsi="仿宋" w:hint="eastAsia"/>
          <w:sz w:val="28"/>
          <w:szCs w:val="28"/>
        </w:rPr>
        <w:t>项目</w:t>
      </w:r>
      <w:r w:rsidRPr="00A10EBE">
        <w:rPr>
          <w:rFonts w:ascii="仿宋" w:eastAsia="仿宋" w:hAnsi="仿宋" w:hint="eastAsia"/>
          <w:sz w:val="28"/>
          <w:szCs w:val="28"/>
          <w:u w:val="single"/>
        </w:rPr>
        <w:t>受让方</w:t>
      </w:r>
      <w:r w:rsidRPr="00A10EBE">
        <w:rPr>
          <w:rFonts w:ascii="仿宋" w:eastAsia="仿宋" w:hAnsi="仿宋" w:hint="eastAsia"/>
          <w:sz w:val="28"/>
          <w:szCs w:val="28"/>
        </w:rPr>
        <w:t>按挂牌公告需缴纳</w:t>
      </w:r>
      <w:r w:rsidRPr="00A10EBE">
        <w:rPr>
          <w:rFonts w:ascii="仿宋" w:eastAsia="仿宋" w:hAnsi="仿宋" w:hint="eastAsia"/>
          <w:sz w:val="28"/>
          <w:szCs w:val="28"/>
          <w:u w:val="single"/>
        </w:rPr>
        <w:t>交易保证金</w:t>
      </w:r>
      <w:r w:rsidRPr="00A10EBE">
        <w:rPr>
          <w:rFonts w:ascii="仿宋" w:eastAsia="仿宋" w:hAnsi="仿宋" w:hint="eastAsia"/>
          <w:sz w:val="28"/>
          <w:szCs w:val="28"/>
        </w:rPr>
        <w:t>￥_________元（大写人民币__________________）。</w:t>
      </w:r>
    </w:p>
    <w:p w:rsidR="00A10EBE" w:rsidRPr="00A10EBE" w:rsidRDefault="00A10EBE" w:rsidP="00A10EBE">
      <w:pPr>
        <w:spacing w:line="300" w:lineRule="auto"/>
        <w:rPr>
          <w:rFonts w:ascii="仿宋" w:eastAsia="仿宋" w:hAnsi="仿宋"/>
          <w:sz w:val="28"/>
          <w:szCs w:val="28"/>
        </w:rPr>
      </w:pPr>
      <w:r w:rsidRPr="00A10EBE">
        <w:rPr>
          <w:rFonts w:ascii="仿宋" w:eastAsia="仿宋" w:hAnsi="仿宋" w:hint="eastAsia"/>
          <w:sz w:val="28"/>
          <w:szCs w:val="28"/>
        </w:rPr>
        <w:t>我个人□单位□公司□自愿代该受让方交纳上述款项，为此我个人□单位□公司□向贵所郑重承诺：</w:t>
      </w:r>
    </w:p>
    <w:p w:rsidR="00A10EBE" w:rsidRPr="00A10EBE" w:rsidRDefault="00A10EBE" w:rsidP="00A10EBE">
      <w:pPr>
        <w:numPr>
          <w:ilvl w:val="0"/>
          <w:numId w:val="1"/>
        </w:numPr>
        <w:spacing w:line="300" w:lineRule="auto"/>
        <w:rPr>
          <w:rFonts w:ascii="仿宋" w:eastAsia="仿宋" w:hAnsi="仿宋"/>
          <w:sz w:val="28"/>
          <w:szCs w:val="28"/>
        </w:rPr>
      </w:pPr>
      <w:r w:rsidRPr="00A10EBE">
        <w:rPr>
          <w:rFonts w:ascii="仿宋" w:eastAsia="仿宋" w:hAnsi="仿宋" w:hint="eastAsia"/>
          <w:sz w:val="28"/>
          <w:szCs w:val="28"/>
        </w:rPr>
        <w:t>我个人□单位□公司□自愿代____________________交纳上述款项，相关票据开给该</w:t>
      </w:r>
      <w:r w:rsidRPr="00A10EBE">
        <w:rPr>
          <w:rFonts w:ascii="仿宋" w:eastAsia="仿宋" w:hAnsi="仿宋" w:hint="eastAsia"/>
          <w:sz w:val="28"/>
          <w:szCs w:val="28"/>
          <w:u w:val="single"/>
        </w:rPr>
        <w:t>受让方</w:t>
      </w:r>
      <w:r w:rsidRPr="00A10EBE">
        <w:rPr>
          <w:rFonts w:ascii="仿宋" w:eastAsia="仿宋" w:hAnsi="仿宋" w:hint="eastAsia"/>
          <w:sz w:val="28"/>
          <w:szCs w:val="28"/>
        </w:rPr>
        <w:t>，由此而产生的债权债务与贵所没有任何法律关系；</w:t>
      </w:r>
    </w:p>
    <w:p w:rsidR="00A10EBE" w:rsidRPr="00A10EBE" w:rsidRDefault="00A10EBE" w:rsidP="00A10EBE">
      <w:pPr>
        <w:numPr>
          <w:ilvl w:val="0"/>
          <w:numId w:val="1"/>
        </w:numPr>
        <w:spacing w:line="300" w:lineRule="auto"/>
        <w:rPr>
          <w:rFonts w:ascii="仿宋" w:eastAsia="仿宋" w:hAnsi="仿宋"/>
          <w:sz w:val="28"/>
          <w:szCs w:val="28"/>
        </w:rPr>
      </w:pPr>
      <w:r w:rsidRPr="00A10EBE">
        <w:rPr>
          <w:rFonts w:ascii="仿宋" w:eastAsia="仿宋" w:hAnsi="仿宋" w:hint="eastAsia"/>
          <w:sz w:val="28"/>
          <w:szCs w:val="28"/>
        </w:rPr>
        <w:t>如流转该标的后，该公司与我个人因该笔资金产生的一切法律责任均由我个人□单位□公司□承担，与贵所无关</w:t>
      </w:r>
    </w:p>
    <w:p w:rsidR="00A10EBE" w:rsidRPr="00A10EBE" w:rsidRDefault="00A10EBE" w:rsidP="00A10EBE">
      <w:pPr>
        <w:spacing w:line="300" w:lineRule="auto"/>
        <w:ind w:left="720"/>
        <w:rPr>
          <w:rFonts w:ascii="仿宋" w:eastAsia="仿宋" w:hAnsi="仿宋"/>
          <w:sz w:val="28"/>
          <w:szCs w:val="28"/>
        </w:rPr>
      </w:pPr>
    </w:p>
    <w:p w:rsidR="00A10EBE" w:rsidRPr="00A10EBE" w:rsidRDefault="00A10EBE" w:rsidP="00A10EBE">
      <w:pPr>
        <w:spacing w:line="300" w:lineRule="auto"/>
        <w:ind w:left="720"/>
        <w:rPr>
          <w:rFonts w:ascii="仿宋" w:eastAsia="仿宋" w:hAnsi="仿宋"/>
          <w:sz w:val="28"/>
          <w:szCs w:val="28"/>
        </w:rPr>
      </w:pPr>
    </w:p>
    <w:p w:rsidR="00A10EBE" w:rsidRPr="00A10EBE" w:rsidRDefault="00A10EBE" w:rsidP="00A10EBE">
      <w:pPr>
        <w:spacing w:line="300" w:lineRule="auto"/>
        <w:ind w:left="720"/>
        <w:jc w:val="right"/>
        <w:rPr>
          <w:rFonts w:ascii="仿宋" w:eastAsia="仿宋" w:hAnsi="仿宋"/>
          <w:sz w:val="28"/>
          <w:szCs w:val="28"/>
        </w:rPr>
      </w:pPr>
      <w:r w:rsidRPr="00A10EBE">
        <w:rPr>
          <w:rFonts w:ascii="仿宋" w:eastAsia="仿宋" w:hAnsi="仿宋" w:hint="eastAsia"/>
          <w:sz w:val="28"/>
          <w:szCs w:val="28"/>
        </w:rPr>
        <w:t>（交款个人/单位/公司签章）</w:t>
      </w:r>
    </w:p>
    <w:p w:rsidR="00C27ACF" w:rsidRDefault="00A10EBE" w:rsidP="00C27ACF">
      <w:pPr>
        <w:wordWrap w:val="0"/>
        <w:spacing w:line="300" w:lineRule="auto"/>
        <w:ind w:left="720"/>
        <w:jc w:val="right"/>
        <w:rPr>
          <w:rFonts w:ascii="仿宋" w:eastAsia="仿宋" w:hAnsi="仿宋"/>
          <w:sz w:val="28"/>
          <w:szCs w:val="28"/>
        </w:rPr>
      </w:pPr>
      <w:r w:rsidRPr="00A10EBE">
        <w:rPr>
          <w:rFonts w:ascii="仿宋" w:eastAsia="仿宋" w:hAnsi="仿宋" w:hint="eastAsia"/>
          <w:sz w:val="28"/>
          <w:szCs w:val="28"/>
        </w:rPr>
        <w:t xml:space="preserve">年 </w:t>
      </w:r>
      <w:r w:rsidRPr="00A10EBE">
        <w:rPr>
          <w:rFonts w:ascii="仿宋" w:eastAsia="仿宋" w:hAnsi="仿宋"/>
          <w:sz w:val="28"/>
          <w:szCs w:val="28"/>
        </w:rPr>
        <w:t xml:space="preserve">  </w:t>
      </w:r>
      <w:r w:rsidRPr="00A10EBE">
        <w:rPr>
          <w:rFonts w:ascii="仿宋" w:eastAsia="仿宋" w:hAnsi="仿宋" w:hint="eastAsia"/>
          <w:sz w:val="28"/>
          <w:szCs w:val="28"/>
        </w:rPr>
        <w:t>月   日</w:t>
      </w:r>
    </w:p>
    <w:p w:rsidR="00C27ACF" w:rsidRDefault="00C27ACF">
      <w:pPr>
        <w:widowControl/>
        <w:jc w:val="left"/>
        <w:rPr>
          <w:rFonts w:ascii="仿宋" w:eastAsia="仿宋" w:hAnsi="仿宋"/>
          <w:sz w:val="28"/>
          <w:szCs w:val="28"/>
        </w:rPr>
      </w:pPr>
      <w:r>
        <w:rPr>
          <w:rFonts w:ascii="仿宋" w:eastAsia="仿宋" w:hAnsi="仿宋"/>
          <w:sz w:val="28"/>
          <w:szCs w:val="28"/>
        </w:rPr>
        <w:br w:type="page"/>
      </w:r>
    </w:p>
    <w:tbl>
      <w:tblPr>
        <w:tblpPr w:leftFromText="180" w:rightFromText="180" w:vertAnchor="page" w:horzAnchor="margin" w:tblpXSpec="center" w:tblpY="250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694"/>
        <w:gridCol w:w="28"/>
        <w:gridCol w:w="1814"/>
        <w:gridCol w:w="29"/>
        <w:gridCol w:w="2806"/>
      </w:tblGrid>
      <w:tr w:rsidR="00C27ACF" w:rsidRPr="00C27ACF" w:rsidTr="00C27ACF">
        <w:trPr>
          <w:trHeight w:hRule="exact" w:val="850"/>
        </w:trPr>
        <w:tc>
          <w:tcPr>
            <w:tcW w:w="1809"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bookmarkStart w:id="0" w:name="_Toc278463299"/>
            <w:r w:rsidRPr="00C27ACF">
              <w:rPr>
                <w:rFonts w:ascii="Times New Roman" w:eastAsia="仿宋" w:hAnsi="Times New Roman" w:cs="Times New Roman"/>
                <w:sz w:val="24"/>
                <w:szCs w:val="21"/>
              </w:rPr>
              <w:lastRenderedPageBreak/>
              <w:t>项目名称</w:t>
            </w:r>
          </w:p>
        </w:tc>
        <w:tc>
          <w:tcPr>
            <w:tcW w:w="2722"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tc>
        <w:tc>
          <w:tcPr>
            <w:tcW w:w="1843"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项目编号</w:t>
            </w:r>
          </w:p>
        </w:tc>
        <w:tc>
          <w:tcPr>
            <w:tcW w:w="2806"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tc>
      </w:tr>
      <w:tr w:rsidR="00C27ACF" w:rsidRPr="00C27ACF" w:rsidTr="00C27ACF">
        <w:trPr>
          <w:trHeight w:val="1020"/>
        </w:trPr>
        <w:tc>
          <w:tcPr>
            <w:tcW w:w="1809"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项目位置</w:t>
            </w:r>
          </w:p>
        </w:tc>
        <w:tc>
          <w:tcPr>
            <w:tcW w:w="7371" w:type="dxa"/>
            <w:gridSpan w:val="5"/>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tc>
      </w:tr>
      <w:tr w:rsidR="00C27ACF" w:rsidRPr="00C27ACF" w:rsidTr="00C27ACF">
        <w:trPr>
          <w:trHeight w:val="1020"/>
        </w:trPr>
        <w:tc>
          <w:tcPr>
            <w:tcW w:w="1809"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Pr>
                <w:rFonts w:ascii="Times New Roman" w:eastAsia="仿宋" w:hAnsi="Times New Roman" w:cs="Times New Roman" w:hint="eastAsia"/>
                <w:sz w:val="24"/>
                <w:szCs w:val="21"/>
              </w:rPr>
              <w:t>出让</w:t>
            </w:r>
            <w:r w:rsidRPr="00C27ACF">
              <w:rPr>
                <w:rFonts w:ascii="Times New Roman" w:eastAsia="仿宋" w:hAnsi="Times New Roman" w:cs="Times New Roman"/>
                <w:sz w:val="24"/>
                <w:szCs w:val="21"/>
              </w:rPr>
              <w:t>方</w:t>
            </w:r>
          </w:p>
        </w:tc>
        <w:tc>
          <w:tcPr>
            <w:tcW w:w="2694" w:type="dxa"/>
            <w:vAlign w:val="center"/>
          </w:tcPr>
          <w:p w:rsidR="00C27ACF" w:rsidRPr="00C27ACF" w:rsidRDefault="00C27ACF" w:rsidP="00C27ACF">
            <w:pPr>
              <w:widowControl/>
              <w:ind w:leftChars="100" w:left="210"/>
              <w:jc w:val="left"/>
              <w:rPr>
                <w:rFonts w:ascii="Times New Roman" w:eastAsia="仿宋" w:hAnsi="Times New Roman" w:cs="Times New Roman"/>
                <w:kern w:val="0"/>
                <w:sz w:val="24"/>
                <w:szCs w:val="21"/>
              </w:rPr>
            </w:pPr>
          </w:p>
        </w:tc>
        <w:tc>
          <w:tcPr>
            <w:tcW w:w="1842"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Pr>
                <w:rFonts w:ascii="Times New Roman" w:eastAsia="仿宋" w:hAnsi="Times New Roman" w:cs="Times New Roman" w:hint="eastAsia"/>
                <w:sz w:val="24"/>
                <w:szCs w:val="21"/>
              </w:rPr>
              <w:t>受让</w:t>
            </w:r>
            <w:r w:rsidRPr="00C27ACF">
              <w:rPr>
                <w:rFonts w:ascii="Times New Roman" w:eastAsia="仿宋" w:hAnsi="Times New Roman" w:cs="Times New Roman"/>
                <w:sz w:val="24"/>
                <w:szCs w:val="21"/>
              </w:rPr>
              <w:t>方</w:t>
            </w:r>
          </w:p>
        </w:tc>
        <w:tc>
          <w:tcPr>
            <w:tcW w:w="2835" w:type="dxa"/>
            <w:gridSpan w:val="2"/>
            <w:vAlign w:val="center"/>
          </w:tcPr>
          <w:p w:rsidR="00C27ACF" w:rsidRPr="00C27ACF" w:rsidRDefault="00C27ACF" w:rsidP="00C27ACF">
            <w:pPr>
              <w:spacing w:line="240" w:lineRule="atLeast"/>
              <w:ind w:left="-20"/>
              <w:jc w:val="left"/>
              <w:rPr>
                <w:rFonts w:ascii="Times New Roman" w:eastAsia="仿宋" w:hAnsi="Times New Roman" w:cs="Times New Roman"/>
                <w:sz w:val="24"/>
                <w:szCs w:val="21"/>
              </w:rPr>
            </w:pPr>
          </w:p>
        </w:tc>
      </w:tr>
      <w:tr w:rsidR="00C27ACF" w:rsidRPr="00C27ACF" w:rsidTr="00C27ACF">
        <w:trPr>
          <w:trHeight w:val="1020"/>
        </w:trPr>
        <w:tc>
          <w:tcPr>
            <w:tcW w:w="1809"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成交时间</w:t>
            </w:r>
          </w:p>
        </w:tc>
        <w:tc>
          <w:tcPr>
            <w:tcW w:w="2694" w:type="dxa"/>
            <w:vAlign w:val="center"/>
          </w:tcPr>
          <w:p w:rsidR="00C27ACF" w:rsidRPr="00C27ACF" w:rsidRDefault="00C27ACF" w:rsidP="00C27ACF">
            <w:pPr>
              <w:widowControl/>
              <w:jc w:val="center"/>
              <w:rPr>
                <w:rFonts w:ascii="Times New Roman" w:eastAsia="仿宋" w:hAnsi="Times New Roman" w:cs="Times New Roman"/>
                <w:kern w:val="0"/>
                <w:sz w:val="24"/>
                <w:szCs w:val="21"/>
              </w:rPr>
            </w:pPr>
          </w:p>
        </w:tc>
        <w:tc>
          <w:tcPr>
            <w:tcW w:w="1842"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成交地点</w:t>
            </w:r>
          </w:p>
        </w:tc>
        <w:tc>
          <w:tcPr>
            <w:tcW w:w="2835"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tc>
      </w:tr>
      <w:tr w:rsidR="00C27ACF" w:rsidRPr="00C27ACF" w:rsidTr="00C27ACF">
        <w:trPr>
          <w:trHeight w:val="1020"/>
        </w:trPr>
        <w:tc>
          <w:tcPr>
            <w:tcW w:w="1809"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流转面积</w:t>
            </w:r>
          </w:p>
        </w:tc>
        <w:tc>
          <w:tcPr>
            <w:tcW w:w="2694"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tc>
        <w:tc>
          <w:tcPr>
            <w:tcW w:w="1842"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成交面积</w:t>
            </w:r>
          </w:p>
        </w:tc>
        <w:tc>
          <w:tcPr>
            <w:tcW w:w="2835"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tc>
      </w:tr>
      <w:tr w:rsidR="00C27ACF" w:rsidRPr="00C27ACF" w:rsidTr="00C27ACF">
        <w:trPr>
          <w:trHeight w:val="1020"/>
        </w:trPr>
        <w:tc>
          <w:tcPr>
            <w:tcW w:w="1809"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起始单价</w:t>
            </w:r>
          </w:p>
        </w:tc>
        <w:tc>
          <w:tcPr>
            <w:tcW w:w="2694"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tc>
        <w:tc>
          <w:tcPr>
            <w:tcW w:w="1842"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成交单价</w:t>
            </w:r>
          </w:p>
        </w:tc>
        <w:tc>
          <w:tcPr>
            <w:tcW w:w="2835" w:type="dxa"/>
            <w:gridSpan w:val="2"/>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tc>
      </w:tr>
      <w:tr w:rsidR="00C27ACF" w:rsidRPr="00C27ACF" w:rsidTr="00C27ACF">
        <w:trPr>
          <w:trHeight w:hRule="exact" w:val="850"/>
        </w:trPr>
        <w:tc>
          <w:tcPr>
            <w:tcW w:w="1809"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成交总额</w:t>
            </w:r>
          </w:p>
        </w:tc>
        <w:tc>
          <w:tcPr>
            <w:tcW w:w="7371" w:type="dxa"/>
            <w:gridSpan w:val="5"/>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元</w:t>
            </w:r>
          </w:p>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大写人民币：元</w:t>
            </w:r>
            <w:r w:rsidRPr="00C27ACF">
              <w:rPr>
                <w:rFonts w:ascii="Times New Roman" w:eastAsia="仿宋" w:hAnsi="Times New Roman" w:cs="Times New Roman"/>
                <w:sz w:val="24"/>
                <w:szCs w:val="21"/>
              </w:rPr>
              <w:t xml:space="preserve"> </w:t>
            </w:r>
          </w:p>
        </w:tc>
      </w:tr>
      <w:tr w:rsidR="00C27ACF" w:rsidRPr="00C27ACF" w:rsidTr="00C27ACF">
        <w:trPr>
          <w:trHeight w:val="2815"/>
        </w:trPr>
        <w:tc>
          <w:tcPr>
            <w:tcW w:w="1809" w:type="dxa"/>
            <w:vAlign w:val="center"/>
          </w:tcPr>
          <w:p w:rsidR="00C27ACF" w:rsidRPr="00C27ACF" w:rsidRDefault="00C27ACF" w:rsidP="00C27ACF">
            <w:pPr>
              <w:spacing w:line="240" w:lineRule="atLeast"/>
              <w:ind w:left="-20"/>
              <w:jc w:val="center"/>
              <w:rPr>
                <w:rFonts w:ascii="Times New Roman" w:eastAsia="仿宋" w:hAnsi="Times New Roman" w:cs="Times New Roman"/>
                <w:sz w:val="24"/>
                <w:szCs w:val="21"/>
              </w:rPr>
            </w:pPr>
          </w:p>
          <w:p w:rsidR="00C27ACF" w:rsidRPr="00C27ACF" w:rsidRDefault="00C27ACF" w:rsidP="00C27ACF">
            <w:pPr>
              <w:spacing w:line="240" w:lineRule="atLeast"/>
              <w:ind w:left="-20"/>
              <w:jc w:val="center"/>
              <w:rPr>
                <w:rFonts w:ascii="Times New Roman" w:eastAsia="仿宋" w:hAnsi="Times New Roman" w:cs="Times New Roman"/>
                <w:sz w:val="24"/>
                <w:szCs w:val="21"/>
              </w:rPr>
            </w:pPr>
          </w:p>
          <w:p w:rsidR="00C27ACF" w:rsidRPr="00C27ACF" w:rsidRDefault="00C27ACF" w:rsidP="00C27ACF">
            <w:pPr>
              <w:spacing w:line="240" w:lineRule="atLeast"/>
              <w:ind w:left="-20"/>
              <w:jc w:val="center"/>
              <w:rPr>
                <w:rFonts w:ascii="Times New Roman" w:eastAsia="仿宋" w:hAnsi="Times New Roman" w:cs="Times New Roman"/>
                <w:sz w:val="24"/>
                <w:szCs w:val="21"/>
              </w:rPr>
            </w:pPr>
            <w:r w:rsidRPr="00C27ACF">
              <w:rPr>
                <w:rFonts w:ascii="Times New Roman" w:eastAsia="仿宋" w:hAnsi="Times New Roman" w:cs="Times New Roman"/>
                <w:sz w:val="24"/>
                <w:szCs w:val="21"/>
              </w:rPr>
              <w:t>备</w:t>
            </w:r>
            <w:r w:rsidRPr="00C27ACF">
              <w:rPr>
                <w:rFonts w:ascii="Times New Roman" w:eastAsia="仿宋" w:hAnsi="Times New Roman" w:cs="Times New Roman"/>
                <w:sz w:val="24"/>
                <w:szCs w:val="21"/>
              </w:rPr>
              <w:t xml:space="preserve"> </w:t>
            </w:r>
            <w:r w:rsidRPr="00C27ACF">
              <w:rPr>
                <w:rFonts w:ascii="Times New Roman" w:eastAsia="仿宋" w:hAnsi="Times New Roman" w:cs="Times New Roman"/>
                <w:sz w:val="24"/>
                <w:szCs w:val="21"/>
              </w:rPr>
              <w:t>注</w:t>
            </w:r>
          </w:p>
          <w:p w:rsidR="00C27ACF" w:rsidRPr="00C27ACF" w:rsidRDefault="00C27ACF" w:rsidP="00C27ACF">
            <w:pPr>
              <w:spacing w:line="240" w:lineRule="atLeast"/>
              <w:ind w:left="-20"/>
              <w:jc w:val="center"/>
              <w:rPr>
                <w:rFonts w:ascii="Times New Roman" w:eastAsia="仿宋" w:hAnsi="Times New Roman" w:cs="Times New Roman"/>
                <w:sz w:val="24"/>
                <w:szCs w:val="21"/>
              </w:rPr>
            </w:pPr>
          </w:p>
          <w:p w:rsidR="00C27ACF" w:rsidRPr="00C27ACF" w:rsidRDefault="00C27ACF" w:rsidP="00C27ACF">
            <w:pPr>
              <w:spacing w:line="240" w:lineRule="atLeast"/>
              <w:ind w:left="-20"/>
              <w:jc w:val="center"/>
              <w:rPr>
                <w:rFonts w:ascii="Times New Roman" w:eastAsia="仿宋" w:hAnsi="Times New Roman" w:cs="Times New Roman"/>
                <w:sz w:val="24"/>
                <w:szCs w:val="21"/>
              </w:rPr>
            </w:pPr>
          </w:p>
        </w:tc>
        <w:tc>
          <w:tcPr>
            <w:tcW w:w="7371" w:type="dxa"/>
            <w:gridSpan w:val="5"/>
            <w:vAlign w:val="center"/>
          </w:tcPr>
          <w:p w:rsidR="00C27ACF" w:rsidRPr="00C27ACF" w:rsidRDefault="00C27ACF" w:rsidP="00C27ACF">
            <w:pPr>
              <w:numPr>
                <w:ilvl w:val="0"/>
                <w:numId w:val="2"/>
              </w:numPr>
              <w:spacing w:line="240" w:lineRule="atLeast"/>
              <w:jc w:val="left"/>
              <w:rPr>
                <w:rFonts w:ascii="Times New Roman" w:eastAsia="仿宋" w:hAnsi="Times New Roman" w:cs="Times New Roman"/>
                <w:sz w:val="24"/>
                <w:szCs w:val="21"/>
              </w:rPr>
            </w:pPr>
            <w:r w:rsidRPr="00C27ACF">
              <w:rPr>
                <w:rFonts w:ascii="Times New Roman" w:eastAsia="仿宋" w:hAnsi="Times New Roman" w:cs="Times New Roman"/>
                <w:sz w:val="24"/>
                <w:szCs w:val="21"/>
              </w:rPr>
              <w:t>本成交确认书经三方签字、盖章之日起生效。</w:t>
            </w:r>
          </w:p>
          <w:p w:rsidR="00C27ACF" w:rsidRPr="00C27ACF" w:rsidRDefault="00C27ACF" w:rsidP="00C27ACF">
            <w:pPr>
              <w:numPr>
                <w:ilvl w:val="0"/>
                <w:numId w:val="2"/>
              </w:numPr>
              <w:spacing w:line="240" w:lineRule="atLeast"/>
              <w:jc w:val="left"/>
              <w:rPr>
                <w:rFonts w:ascii="Times New Roman" w:eastAsia="仿宋" w:hAnsi="Times New Roman" w:cs="Times New Roman"/>
                <w:sz w:val="24"/>
                <w:szCs w:val="21"/>
              </w:rPr>
            </w:pPr>
            <w:r w:rsidRPr="00C27ACF">
              <w:rPr>
                <w:rFonts w:ascii="Times New Roman" w:eastAsia="仿宋" w:hAnsi="Times New Roman" w:cs="Times New Roman"/>
                <w:sz w:val="24"/>
                <w:szCs w:val="21"/>
              </w:rPr>
              <w:t>本成交确认书一式陆份，交易机构贰份，转让方、受让方各执贰份。</w:t>
            </w:r>
          </w:p>
          <w:p w:rsidR="00C27ACF" w:rsidRPr="00C27ACF" w:rsidRDefault="00C27ACF" w:rsidP="00C27ACF">
            <w:pPr>
              <w:numPr>
                <w:ilvl w:val="0"/>
                <w:numId w:val="2"/>
              </w:numPr>
              <w:spacing w:line="240" w:lineRule="atLeast"/>
              <w:jc w:val="left"/>
              <w:rPr>
                <w:rFonts w:ascii="Times New Roman" w:eastAsia="仿宋" w:hAnsi="Times New Roman" w:cs="Times New Roman"/>
                <w:sz w:val="24"/>
                <w:szCs w:val="21"/>
              </w:rPr>
            </w:pPr>
            <w:r w:rsidRPr="00C27ACF">
              <w:rPr>
                <w:rFonts w:ascii="Times New Roman" w:eastAsia="仿宋" w:hAnsi="Times New Roman" w:cs="Times New Roman"/>
                <w:sz w:val="24"/>
                <w:szCs w:val="21"/>
              </w:rPr>
              <w:t>交易双方应本成交确认书出具后十五个工作日内签署</w:t>
            </w:r>
            <w:r>
              <w:rPr>
                <w:rFonts w:ascii="Times New Roman" w:eastAsia="仿宋" w:hAnsi="Times New Roman" w:cs="Times New Roman" w:hint="eastAsia"/>
                <w:sz w:val="24"/>
                <w:szCs w:val="21"/>
              </w:rPr>
              <w:t>交易</w:t>
            </w:r>
            <w:r w:rsidRPr="00C27ACF">
              <w:rPr>
                <w:rFonts w:ascii="Times New Roman" w:eastAsia="仿宋" w:hAnsi="Times New Roman" w:cs="Times New Roman"/>
                <w:sz w:val="24"/>
                <w:szCs w:val="21"/>
              </w:rPr>
              <w:t>合同。</w:t>
            </w:r>
          </w:p>
          <w:p w:rsidR="00C27ACF" w:rsidRPr="00C27ACF" w:rsidRDefault="00C27ACF" w:rsidP="00C27ACF">
            <w:pPr>
              <w:numPr>
                <w:ilvl w:val="0"/>
                <w:numId w:val="2"/>
              </w:numPr>
              <w:spacing w:line="240" w:lineRule="atLeast"/>
              <w:jc w:val="left"/>
              <w:rPr>
                <w:rFonts w:ascii="Times New Roman" w:eastAsia="仿宋" w:hAnsi="Times New Roman" w:cs="Times New Roman"/>
                <w:sz w:val="24"/>
                <w:szCs w:val="21"/>
              </w:rPr>
            </w:pPr>
            <w:r w:rsidRPr="00C27ACF">
              <w:rPr>
                <w:rFonts w:ascii="Times New Roman" w:eastAsia="仿宋" w:hAnsi="Times New Roman" w:cs="Times New Roman"/>
                <w:sz w:val="24"/>
                <w:szCs w:val="21"/>
              </w:rPr>
              <w:t>若截至《成交确认书》签订后</w:t>
            </w:r>
            <w:r w:rsidRPr="00C27ACF">
              <w:rPr>
                <w:rFonts w:ascii="Times New Roman" w:eastAsia="仿宋" w:hAnsi="Times New Roman" w:cs="Times New Roman"/>
                <w:sz w:val="24"/>
                <w:szCs w:val="21"/>
              </w:rPr>
              <w:t>10</w:t>
            </w:r>
            <w:r w:rsidRPr="00C27ACF">
              <w:rPr>
                <w:rFonts w:ascii="Times New Roman" w:eastAsia="仿宋" w:hAnsi="Times New Roman" w:cs="Times New Roman"/>
                <w:sz w:val="24"/>
                <w:szCs w:val="21"/>
              </w:rPr>
              <w:t>个工作日内公司未收到交易服务费，将在交易保证金中扣除交易服务费后，再将剩余金额转为交易价款。</w:t>
            </w:r>
          </w:p>
        </w:tc>
      </w:tr>
    </w:tbl>
    <w:p w:rsidR="00C27ACF" w:rsidRPr="00C27ACF" w:rsidRDefault="00C27ACF" w:rsidP="00C27ACF">
      <w:pPr>
        <w:spacing w:afterLines="100" w:after="312" w:line="240" w:lineRule="atLeast"/>
        <w:jc w:val="center"/>
        <w:rPr>
          <w:rFonts w:ascii="方正小标宋简体" w:eastAsia="方正小标宋简体" w:hAnsi="Times New Roman" w:cs="Times New Roman"/>
          <w:bCs/>
          <w:kern w:val="44"/>
          <w:sz w:val="44"/>
          <w:szCs w:val="44"/>
        </w:rPr>
      </w:pPr>
      <w:r w:rsidRPr="00C27ACF">
        <w:rPr>
          <w:rFonts w:ascii="方正小标宋简体" w:eastAsia="方正小标宋简体" w:hAnsi="Times New Roman" w:cs="Times New Roman" w:hint="eastAsia"/>
          <w:bCs/>
          <w:kern w:val="44"/>
          <w:sz w:val="44"/>
          <w:szCs w:val="44"/>
        </w:rPr>
        <w:t>成 交 确 认 书</w:t>
      </w:r>
      <w:bookmarkEnd w:id="0"/>
    </w:p>
    <w:p w:rsidR="00C27ACF" w:rsidRDefault="00C27ACF" w:rsidP="00C27ACF">
      <w:pPr>
        <w:rPr>
          <w:rFonts w:ascii="Times New Roman" w:eastAsia="黑体" w:hAnsi="Times New Roman" w:cs="Times New Roman"/>
          <w:sz w:val="24"/>
          <w:szCs w:val="24"/>
        </w:rPr>
      </w:pPr>
    </w:p>
    <w:p w:rsidR="00C27ACF" w:rsidRPr="00C27ACF" w:rsidRDefault="00C27ACF" w:rsidP="00C27ACF">
      <w:pPr>
        <w:rPr>
          <w:rFonts w:ascii="Times New Roman" w:eastAsia="黑体" w:hAnsi="Times New Roman" w:cs="Times New Roman"/>
          <w:sz w:val="24"/>
          <w:szCs w:val="24"/>
        </w:rPr>
      </w:pPr>
      <w:r w:rsidRPr="00C27ACF">
        <w:rPr>
          <w:rFonts w:ascii="Times New Roman" w:eastAsia="黑体" w:hAnsi="Times New Roman" w:cs="Times New Roman" w:hint="eastAsia"/>
          <w:sz w:val="24"/>
          <w:szCs w:val="24"/>
        </w:rPr>
        <w:t>转让方</w:t>
      </w:r>
      <w:r w:rsidRPr="00C27ACF">
        <w:rPr>
          <w:rFonts w:ascii="Times New Roman" w:eastAsia="黑体" w:hAnsi="Times New Roman" w:cs="Times New Roman"/>
          <w:sz w:val="24"/>
          <w:szCs w:val="24"/>
        </w:rPr>
        <w:t>签章：</w:t>
      </w:r>
      <w:r w:rsidRPr="00C27ACF">
        <w:rPr>
          <w:rFonts w:ascii="Times New Roman" w:eastAsia="黑体" w:hAnsi="Times New Roman" w:cs="Times New Roman"/>
          <w:sz w:val="24"/>
          <w:szCs w:val="24"/>
        </w:rPr>
        <w:t xml:space="preserve">                                </w:t>
      </w:r>
      <w:r w:rsidRPr="00C27ACF">
        <w:rPr>
          <w:rFonts w:ascii="Times New Roman" w:eastAsia="黑体" w:hAnsi="Times New Roman" w:cs="Times New Roman" w:hint="eastAsia"/>
          <w:sz w:val="24"/>
          <w:szCs w:val="24"/>
        </w:rPr>
        <w:t>受让方</w:t>
      </w:r>
      <w:r w:rsidRPr="00C27ACF">
        <w:rPr>
          <w:rFonts w:ascii="Times New Roman" w:eastAsia="黑体" w:hAnsi="Times New Roman" w:cs="Times New Roman"/>
          <w:sz w:val="24"/>
          <w:szCs w:val="24"/>
        </w:rPr>
        <w:t>签章：</w:t>
      </w:r>
    </w:p>
    <w:p w:rsidR="00C27ACF" w:rsidRPr="00C27ACF" w:rsidRDefault="00C27ACF" w:rsidP="00C27ACF">
      <w:pPr>
        <w:rPr>
          <w:rFonts w:ascii="Times New Roman" w:eastAsia="黑体" w:hAnsi="Times New Roman" w:cs="Times New Roman"/>
          <w:sz w:val="24"/>
          <w:szCs w:val="24"/>
        </w:rPr>
      </w:pPr>
    </w:p>
    <w:p w:rsidR="00C27ACF" w:rsidRPr="00C27ACF" w:rsidRDefault="00C27ACF" w:rsidP="00C27ACF">
      <w:pPr>
        <w:rPr>
          <w:rFonts w:ascii="Times New Roman" w:eastAsia="黑体" w:hAnsi="Times New Roman" w:cs="Times New Roman"/>
          <w:sz w:val="24"/>
          <w:szCs w:val="24"/>
        </w:rPr>
      </w:pPr>
    </w:p>
    <w:p w:rsidR="00C27ACF" w:rsidRPr="00C27ACF" w:rsidRDefault="00C27ACF" w:rsidP="00C27ACF">
      <w:pPr>
        <w:rPr>
          <w:rFonts w:ascii="Times New Roman" w:eastAsia="黑体" w:hAnsi="Times New Roman" w:cs="Times New Roman"/>
          <w:sz w:val="24"/>
          <w:szCs w:val="24"/>
        </w:rPr>
      </w:pPr>
      <w:r w:rsidRPr="00C27ACF">
        <w:rPr>
          <w:rFonts w:ascii="Times New Roman" w:eastAsia="黑体" w:hAnsi="Times New Roman" w:cs="Times New Roman"/>
          <w:sz w:val="24"/>
          <w:szCs w:val="24"/>
        </w:rPr>
        <w:t>组织方签章：</w:t>
      </w:r>
      <w:r w:rsidRPr="00C27ACF">
        <w:rPr>
          <w:rFonts w:ascii="Times New Roman" w:eastAsia="黑体" w:hAnsi="Times New Roman" w:cs="Times New Roman"/>
          <w:sz w:val="24"/>
          <w:szCs w:val="24"/>
        </w:rPr>
        <w:t xml:space="preserve">                            </w:t>
      </w:r>
    </w:p>
    <w:p w:rsidR="00C27ACF" w:rsidRPr="00C27ACF" w:rsidRDefault="00C27ACF" w:rsidP="00C27ACF">
      <w:pPr>
        <w:rPr>
          <w:rFonts w:ascii="Times New Roman" w:eastAsia="黑体" w:hAnsi="Times New Roman" w:cs="Times New Roman"/>
          <w:sz w:val="24"/>
          <w:szCs w:val="24"/>
        </w:rPr>
      </w:pPr>
    </w:p>
    <w:p w:rsidR="00C27ACF" w:rsidRPr="00C27ACF" w:rsidRDefault="00C27ACF" w:rsidP="00C27ACF">
      <w:pPr>
        <w:rPr>
          <w:rFonts w:ascii="Times New Roman" w:eastAsia="黑体" w:hAnsi="Times New Roman" w:cs="Times New Roman"/>
          <w:sz w:val="24"/>
          <w:szCs w:val="24"/>
        </w:rPr>
      </w:pPr>
    </w:p>
    <w:p w:rsidR="00C27ACF" w:rsidRPr="00C27ACF" w:rsidRDefault="00C27ACF" w:rsidP="00C27ACF">
      <w:pPr>
        <w:jc w:val="right"/>
        <w:rPr>
          <w:rFonts w:ascii="Times New Roman" w:eastAsia="黑体" w:hAnsi="Times New Roman" w:cs="Times New Roman"/>
          <w:sz w:val="24"/>
          <w:szCs w:val="24"/>
        </w:rPr>
      </w:pPr>
      <w:r w:rsidRPr="00C27ACF">
        <w:rPr>
          <w:rFonts w:ascii="Times New Roman" w:eastAsia="黑体" w:hAnsi="Times New Roman" w:cs="Times New Roman"/>
          <w:sz w:val="24"/>
          <w:szCs w:val="24"/>
        </w:rPr>
        <w:t xml:space="preserve">  </w:t>
      </w:r>
      <w:r w:rsidRPr="00C27ACF">
        <w:rPr>
          <w:rFonts w:ascii="Times New Roman" w:eastAsia="黑体" w:hAnsi="Times New Roman" w:cs="Times New Roman"/>
          <w:sz w:val="24"/>
          <w:szCs w:val="24"/>
        </w:rPr>
        <w:t>签章时间：</w:t>
      </w:r>
      <w:r w:rsidRPr="00C27ACF">
        <w:rPr>
          <w:rFonts w:ascii="Times New Roman" w:eastAsia="黑体" w:hAnsi="Times New Roman" w:cs="Times New Roman"/>
          <w:sz w:val="24"/>
          <w:szCs w:val="24"/>
        </w:rPr>
        <w:t xml:space="preserve">      </w:t>
      </w:r>
      <w:r w:rsidRPr="00C27ACF">
        <w:rPr>
          <w:rFonts w:ascii="Times New Roman" w:eastAsia="黑体" w:hAnsi="Times New Roman" w:cs="Times New Roman"/>
          <w:sz w:val="24"/>
          <w:szCs w:val="24"/>
        </w:rPr>
        <w:t>时</w:t>
      </w:r>
      <w:r w:rsidRPr="00C27ACF">
        <w:rPr>
          <w:rFonts w:ascii="Times New Roman" w:eastAsia="黑体" w:hAnsi="Times New Roman" w:cs="Times New Roman"/>
          <w:sz w:val="24"/>
          <w:szCs w:val="24"/>
        </w:rPr>
        <w:t xml:space="preserve">      </w:t>
      </w:r>
      <w:r w:rsidRPr="00C27ACF">
        <w:rPr>
          <w:rFonts w:ascii="Times New Roman" w:eastAsia="黑体" w:hAnsi="Times New Roman" w:cs="Times New Roman"/>
          <w:sz w:val="24"/>
          <w:szCs w:val="24"/>
        </w:rPr>
        <w:t>分</w:t>
      </w:r>
    </w:p>
    <w:p w:rsidR="00C27ACF" w:rsidRDefault="00C27ACF" w:rsidP="00C27ACF">
      <w:pPr>
        <w:spacing w:line="300" w:lineRule="auto"/>
        <w:ind w:left="720"/>
        <w:jc w:val="right"/>
        <w:rPr>
          <w:rFonts w:ascii="Times New Roman" w:eastAsia="黑体" w:hAnsi="Times New Roman" w:cs="Times New Roman"/>
          <w:sz w:val="36"/>
          <w:szCs w:val="36"/>
        </w:rPr>
      </w:pPr>
      <w:r w:rsidRPr="00C27ACF">
        <w:rPr>
          <w:rFonts w:ascii="Times New Roman" w:eastAsia="黑体" w:hAnsi="Times New Roman" w:cs="Times New Roman"/>
          <w:sz w:val="36"/>
          <w:szCs w:val="36"/>
        </w:rPr>
        <w:t>成都农村产权交易所</w:t>
      </w:r>
    </w:p>
    <w:p w:rsidR="00C27ACF" w:rsidRPr="00C27ACF" w:rsidRDefault="00C27ACF" w:rsidP="00C27ACF">
      <w:pPr>
        <w:jc w:val="center"/>
        <w:rPr>
          <w:rFonts w:ascii="Times New Roman" w:eastAsia="方正小标宋简体" w:hAnsi="Times New Roman" w:cs="Times New Roman"/>
          <w:b/>
          <w:bCs/>
          <w:sz w:val="44"/>
          <w:szCs w:val="44"/>
        </w:rPr>
      </w:pPr>
      <w:r w:rsidRPr="00C27ACF">
        <w:rPr>
          <w:rFonts w:ascii="Times New Roman" w:eastAsia="方正小标宋简体" w:hAnsi="Times New Roman" w:cs="Times New Roman"/>
          <w:b/>
          <w:bCs/>
          <w:sz w:val="44"/>
          <w:szCs w:val="44"/>
        </w:rPr>
        <w:lastRenderedPageBreak/>
        <w:t>村（居）民代表大会决议书</w:t>
      </w:r>
    </w:p>
    <w:p w:rsidR="00C27ACF" w:rsidRPr="00C27ACF" w:rsidRDefault="00C27ACF" w:rsidP="00C27ACF">
      <w:pPr>
        <w:jc w:val="center"/>
        <w:rPr>
          <w:rFonts w:ascii="Times New Roman" w:eastAsia="方正仿宋_GBK" w:hAnsi="Times New Roman" w:cs="Times New Roman"/>
          <w:sz w:val="32"/>
          <w:szCs w:val="32"/>
        </w:rPr>
      </w:pPr>
      <w:r w:rsidRPr="00C27ACF">
        <w:rPr>
          <w:rFonts w:ascii="Times New Roman" w:eastAsia="方正仿宋_GBK" w:hAnsi="Times New Roman" w:cs="Times New Roman"/>
          <w:sz w:val="32"/>
          <w:szCs w:val="32"/>
        </w:rPr>
        <w:t>（示范文本，供参考）</w:t>
      </w:r>
    </w:p>
    <w:p w:rsidR="00C27ACF" w:rsidRPr="00C27ACF" w:rsidRDefault="00C27ACF" w:rsidP="00C27ACF">
      <w:pPr>
        <w:spacing w:line="500" w:lineRule="exact"/>
        <w:ind w:firstLine="560"/>
        <w:rPr>
          <w:rFonts w:ascii="Times New Roman" w:eastAsia="方正仿宋_GBK" w:hAnsi="Times New Roman" w:cs="Times New Roman"/>
          <w:sz w:val="28"/>
          <w:szCs w:val="32"/>
          <w:u w:val="single"/>
        </w:rPr>
      </w:pPr>
      <w:r w:rsidRPr="00C27ACF">
        <w:rPr>
          <w:rFonts w:ascii="Times New Roman" w:eastAsia="方正仿宋_GBK" w:hAnsi="Times New Roman" w:cs="Times New Roman"/>
          <w:sz w:val="28"/>
          <w:szCs w:val="32"/>
        </w:rPr>
        <w:t>会议时间：</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年</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月</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日，星期</w:t>
      </w:r>
      <w:r w:rsidRPr="00C27ACF">
        <w:rPr>
          <w:rFonts w:ascii="Times New Roman" w:eastAsia="方正仿宋_GBK" w:hAnsi="Times New Roman" w:cs="Times New Roman"/>
          <w:sz w:val="28"/>
          <w:szCs w:val="32"/>
          <w:u w:val="single"/>
        </w:rPr>
        <w:t xml:space="preserve">        </w:t>
      </w:r>
    </w:p>
    <w:p w:rsidR="00C27ACF" w:rsidRPr="00C27ACF" w:rsidRDefault="00C27ACF" w:rsidP="00C27ACF">
      <w:pPr>
        <w:spacing w:line="500" w:lineRule="exact"/>
        <w:ind w:firstLine="560"/>
        <w:rPr>
          <w:rFonts w:ascii="Times New Roman" w:eastAsia="方正仿宋_GBK" w:hAnsi="Times New Roman" w:cs="Times New Roman"/>
          <w:sz w:val="28"/>
          <w:szCs w:val="32"/>
          <w:u w:val="single"/>
        </w:rPr>
      </w:pPr>
      <w:r w:rsidRPr="00C27ACF">
        <w:rPr>
          <w:rFonts w:ascii="Times New Roman" w:eastAsia="方正仿宋_GBK" w:hAnsi="Times New Roman" w:cs="Times New Roman"/>
          <w:sz w:val="28"/>
          <w:szCs w:val="32"/>
        </w:rPr>
        <w:t>会议地点：</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 xml:space="preserve"> </w:t>
      </w:r>
      <w:r w:rsidRPr="00C27ACF">
        <w:rPr>
          <w:rFonts w:ascii="Times New Roman" w:eastAsia="方正仿宋_GBK" w:hAnsi="Times New Roman" w:cs="Times New Roman"/>
          <w:sz w:val="28"/>
          <w:szCs w:val="32"/>
        </w:rPr>
        <w:t>，记录人员：</w:t>
      </w:r>
      <w:r w:rsidRPr="00C27ACF">
        <w:rPr>
          <w:rFonts w:ascii="Times New Roman" w:eastAsia="方正仿宋_GBK" w:hAnsi="Times New Roman" w:cs="Times New Roman"/>
          <w:sz w:val="28"/>
          <w:szCs w:val="32"/>
          <w:u w:val="single"/>
        </w:rPr>
        <w:t xml:space="preserve">              </w:t>
      </w:r>
    </w:p>
    <w:p w:rsidR="00C27ACF" w:rsidRPr="00C27ACF" w:rsidRDefault="00C27ACF" w:rsidP="00C27ACF">
      <w:pPr>
        <w:spacing w:line="500" w:lineRule="exact"/>
        <w:ind w:firstLine="560"/>
        <w:rPr>
          <w:rFonts w:ascii="Times New Roman" w:eastAsia="方正仿宋_GBK" w:hAnsi="Times New Roman" w:cs="Times New Roman"/>
          <w:sz w:val="28"/>
          <w:szCs w:val="32"/>
          <w:u w:val="single"/>
        </w:rPr>
      </w:pPr>
      <w:r w:rsidRPr="00C27ACF">
        <w:rPr>
          <w:rFonts w:ascii="Times New Roman" w:eastAsia="方正仿宋_GBK" w:hAnsi="Times New Roman" w:cs="Times New Roman"/>
          <w:sz w:val="28"/>
          <w:szCs w:val="32"/>
        </w:rPr>
        <w:t>参会人员：</w:t>
      </w:r>
      <w:r w:rsidRPr="00C27ACF">
        <w:rPr>
          <w:rFonts w:ascii="Times New Roman" w:eastAsia="方正仿宋_GBK" w:hAnsi="Times New Roman" w:cs="Times New Roman"/>
          <w:sz w:val="28"/>
          <w:szCs w:val="32"/>
          <w:u w:val="single"/>
        </w:rPr>
        <w:t xml:space="preserve">                                                    </w:t>
      </w:r>
    </w:p>
    <w:p w:rsidR="00C27ACF" w:rsidRPr="00C27ACF" w:rsidRDefault="00C27ACF" w:rsidP="00C27ACF">
      <w:pPr>
        <w:spacing w:line="500" w:lineRule="exact"/>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w:t>
      </w:r>
    </w:p>
    <w:p w:rsidR="00C27ACF" w:rsidRPr="00C27ACF" w:rsidRDefault="00C27ACF" w:rsidP="00C27ACF">
      <w:pPr>
        <w:spacing w:line="500" w:lineRule="exact"/>
        <w:ind w:firstLine="560"/>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应到人数：</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（人</w:t>
      </w:r>
      <w:r w:rsidRPr="00C27ACF">
        <w:rPr>
          <w:rFonts w:ascii="Times New Roman" w:eastAsia="方正仿宋_GBK" w:hAnsi="Times New Roman" w:cs="Times New Roman"/>
          <w:sz w:val="28"/>
          <w:szCs w:val="32"/>
        </w:rPr>
        <w:t>/</w:t>
      </w:r>
      <w:r w:rsidRPr="00C27ACF">
        <w:rPr>
          <w:rFonts w:ascii="Times New Roman" w:eastAsia="方正仿宋_GBK" w:hAnsi="Times New Roman" w:cs="Times New Roman"/>
          <w:sz w:val="28"/>
          <w:szCs w:val="32"/>
        </w:rPr>
        <w:t>户）</w:t>
      </w:r>
      <w:r w:rsidRPr="00C27ACF">
        <w:rPr>
          <w:rFonts w:ascii="Times New Roman" w:eastAsia="方正仿宋_GBK" w:hAnsi="Times New Roman" w:cs="Times New Roman"/>
          <w:sz w:val="28"/>
          <w:szCs w:val="32"/>
        </w:rPr>
        <w:t xml:space="preserve">   </w:t>
      </w:r>
      <w:r w:rsidRPr="00C27ACF">
        <w:rPr>
          <w:rFonts w:ascii="Times New Roman" w:eastAsia="方正仿宋_GBK" w:hAnsi="Times New Roman" w:cs="Times New Roman"/>
          <w:sz w:val="28"/>
          <w:szCs w:val="32"/>
        </w:rPr>
        <w:t>实到人数：</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（人</w:t>
      </w:r>
      <w:r w:rsidRPr="00C27ACF">
        <w:rPr>
          <w:rFonts w:ascii="Times New Roman" w:eastAsia="方正仿宋_GBK" w:hAnsi="Times New Roman" w:cs="Times New Roman"/>
          <w:sz w:val="28"/>
          <w:szCs w:val="32"/>
        </w:rPr>
        <w:t>/</w:t>
      </w:r>
      <w:r w:rsidRPr="00C27ACF">
        <w:rPr>
          <w:rFonts w:ascii="Times New Roman" w:eastAsia="方正仿宋_GBK" w:hAnsi="Times New Roman" w:cs="Times New Roman"/>
          <w:sz w:val="28"/>
          <w:szCs w:val="32"/>
        </w:rPr>
        <w:t>户）</w:t>
      </w:r>
    </w:p>
    <w:p w:rsidR="00C27ACF" w:rsidRPr="00C27ACF" w:rsidRDefault="00C27ACF" w:rsidP="00C27ACF">
      <w:pPr>
        <w:tabs>
          <w:tab w:val="left" w:pos="3090"/>
        </w:tabs>
        <w:spacing w:line="500" w:lineRule="exact"/>
        <w:ind w:firstLine="560"/>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会议内容：</w:t>
      </w:r>
    </w:p>
    <w:p w:rsidR="00C27ACF" w:rsidRPr="00C27ACF" w:rsidRDefault="00C27ACF" w:rsidP="00C27ACF">
      <w:pPr>
        <w:spacing w:line="500" w:lineRule="exact"/>
        <w:ind w:firstLineChars="200" w:firstLine="640"/>
        <w:jc w:val="left"/>
        <w:rPr>
          <w:rFonts w:ascii="Times New Roman" w:eastAsia="方正仿宋_GBK" w:hAnsi="Times New Roman" w:cs="Times New Roman"/>
          <w:spacing w:val="20"/>
          <w:kern w:val="15"/>
          <w:sz w:val="28"/>
          <w:szCs w:val="32"/>
        </w:rPr>
      </w:pPr>
      <w:r w:rsidRPr="00C27ACF">
        <w:rPr>
          <w:rFonts w:ascii="Times New Roman" w:eastAsia="方正仿宋_GBK" w:hAnsi="Times New Roman" w:cs="Times New Roman"/>
          <w:spacing w:val="20"/>
          <w:kern w:val="15"/>
          <w:sz w:val="28"/>
          <w:szCs w:val="32"/>
        </w:rPr>
        <w:t>根据</w:t>
      </w:r>
      <w:r w:rsidRPr="00C27ACF">
        <w:rPr>
          <w:rFonts w:ascii="Times New Roman" w:eastAsia="方正仿宋_GBK" w:hAnsi="Times New Roman" w:cs="Times New Roman"/>
          <w:spacing w:val="20"/>
          <w:kern w:val="15"/>
          <w:sz w:val="28"/>
          <w:szCs w:val="32"/>
          <w:u w:val="single"/>
        </w:rPr>
        <w:t xml:space="preserve">   </w:t>
      </w:r>
      <w:r w:rsidRPr="00C27ACF">
        <w:rPr>
          <w:rFonts w:ascii="Times New Roman" w:eastAsia="方正仿宋_GBK" w:hAnsi="Times New Roman" w:cs="Times New Roman"/>
          <w:spacing w:val="20"/>
          <w:kern w:val="15"/>
          <w:sz w:val="28"/>
          <w:szCs w:val="32"/>
          <w:u w:val="single"/>
        </w:rPr>
        <w:t>（结合地方规章制度）</w:t>
      </w:r>
      <w:r w:rsidRPr="00C27ACF">
        <w:rPr>
          <w:rFonts w:ascii="Times New Roman" w:eastAsia="方正仿宋_GBK" w:hAnsi="Times New Roman" w:cs="Times New Roman"/>
          <w:spacing w:val="20"/>
          <w:kern w:val="15"/>
          <w:sz w:val="28"/>
          <w:szCs w:val="32"/>
          <w:u w:val="single"/>
        </w:rPr>
        <w:t xml:space="preserve">   </w:t>
      </w:r>
      <w:r w:rsidRPr="00C27ACF">
        <w:rPr>
          <w:rFonts w:ascii="Times New Roman" w:eastAsia="方正仿宋_GBK" w:hAnsi="Times New Roman" w:cs="Times New Roman"/>
          <w:spacing w:val="20"/>
          <w:kern w:val="15"/>
          <w:sz w:val="28"/>
          <w:szCs w:val="32"/>
        </w:rPr>
        <w:t>要求，经本村（居）集体经济组织三分之二的村（居）民或者三分之二以上的村（居）民代表决议，同意将本村（居）集体所有的资产</w:t>
      </w:r>
      <w:r w:rsidRPr="00C27ACF">
        <w:rPr>
          <w:rFonts w:ascii="Times New Roman" w:eastAsia="方正仿宋_GBK" w:hAnsi="Times New Roman" w:cs="Times New Roman"/>
          <w:spacing w:val="20"/>
          <w:kern w:val="15"/>
          <w:sz w:val="28"/>
          <w:szCs w:val="32"/>
          <w:u w:val="single"/>
        </w:rPr>
        <w:t xml:space="preserve">    </w:t>
      </w:r>
      <w:r w:rsidRPr="00C27ACF">
        <w:rPr>
          <w:rFonts w:ascii="Times New Roman" w:eastAsia="方正仿宋_GBK" w:hAnsi="Times New Roman" w:cs="Times New Roman"/>
          <w:spacing w:val="20"/>
          <w:kern w:val="15"/>
          <w:sz w:val="28"/>
          <w:szCs w:val="32"/>
        </w:rPr>
        <w:t>宗，委托成都农交所</w:t>
      </w:r>
      <w:r w:rsidRPr="00C27ACF">
        <w:rPr>
          <w:rFonts w:ascii="Times New Roman" w:eastAsia="方正仿宋_GBK" w:hAnsi="Times New Roman" w:cs="Times New Roman"/>
          <w:spacing w:val="20"/>
          <w:kern w:val="15"/>
          <w:sz w:val="28"/>
          <w:szCs w:val="32"/>
          <w:u w:val="single"/>
        </w:rPr>
        <w:t xml:space="preserve">       </w:t>
      </w:r>
      <w:r w:rsidRPr="00C27ACF">
        <w:rPr>
          <w:rFonts w:ascii="Times New Roman" w:eastAsia="方正仿宋_GBK" w:hAnsi="Times New Roman" w:cs="Times New Roman"/>
          <w:spacing w:val="20"/>
          <w:kern w:val="15"/>
          <w:sz w:val="28"/>
          <w:szCs w:val="32"/>
        </w:rPr>
        <w:t>所进行公开流转交易</w:t>
      </w:r>
      <w:r w:rsidRPr="00C27ACF">
        <w:rPr>
          <w:rFonts w:ascii="Times New Roman" w:eastAsia="方正仿宋_GBK" w:hAnsi="Times New Roman" w:cs="Times New Roman"/>
          <w:spacing w:val="20"/>
          <w:kern w:val="15"/>
          <w:sz w:val="28"/>
          <w:szCs w:val="32"/>
        </w:rPr>
        <w:t>,</w:t>
      </w:r>
      <w:r w:rsidRPr="00C27ACF">
        <w:rPr>
          <w:rFonts w:ascii="Times New Roman" w:eastAsia="方正仿宋_GBK" w:hAnsi="Times New Roman" w:cs="Times New Roman"/>
          <w:spacing w:val="20"/>
          <w:kern w:val="15"/>
          <w:sz w:val="28"/>
          <w:szCs w:val="32"/>
        </w:rPr>
        <w:t>资产基本情况和决议内容</w:t>
      </w:r>
      <w:r w:rsidRPr="00C27ACF">
        <w:rPr>
          <w:rFonts w:ascii="Times New Roman" w:eastAsia="方正仿宋_GBK" w:hAnsi="Times New Roman" w:cs="Times New Roman"/>
          <w:spacing w:val="20"/>
          <w:kern w:val="15"/>
          <w:sz w:val="28"/>
          <w:szCs w:val="32"/>
        </w:rPr>
        <w:t>“</w:t>
      </w:r>
      <w:r w:rsidRPr="00C27ACF">
        <w:rPr>
          <w:rFonts w:ascii="Times New Roman" w:eastAsia="方正仿宋_GBK" w:hAnsi="Times New Roman" w:cs="Times New Roman"/>
          <w:spacing w:val="20"/>
          <w:kern w:val="15"/>
          <w:sz w:val="28"/>
          <w:szCs w:val="32"/>
        </w:rPr>
        <w:t>详见附件</w:t>
      </w:r>
      <w:r w:rsidRPr="00C27ACF">
        <w:rPr>
          <w:rFonts w:ascii="Times New Roman" w:eastAsia="方正仿宋_GBK" w:hAnsi="Times New Roman" w:cs="Times New Roman"/>
          <w:spacing w:val="20"/>
          <w:kern w:val="15"/>
          <w:sz w:val="28"/>
          <w:szCs w:val="32"/>
        </w:rPr>
        <w:t>”</w:t>
      </w:r>
      <w:r w:rsidRPr="00C27ACF">
        <w:rPr>
          <w:rFonts w:ascii="Times New Roman" w:eastAsia="方正仿宋_GBK" w:hAnsi="Times New Roman" w:cs="Times New Roman"/>
          <w:spacing w:val="20"/>
          <w:kern w:val="15"/>
          <w:sz w:val="28"/>
          <w:szCs w:val="32"/>
        </w:rPr>
        <w:t>。</w:t>
      </w:r>
    </w:p>
    <w:p w:rsidR="00C27ACF" w:rsidRPr="00C27ACF" w:rsidRDefault="00C27ACF" w:rsidP="00C27ACF">
      <w:pPr>
        <w:spacing w:line="500" w:lineRule="exact"/>
        <w:ind w:firstLineChars="200" w:firstLine="560"/>
        <w:jc w:val="left"/>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完成后报当地乡镇（街道）人民政府（分管办公室）备案。</w:t>
      </w:r>
    </w:p>
    <w:p w:rsidR="00C27ACF" w:rsidRPr="00C27ACF" w:rsidRDefault="00C27ACF" w:rsidP="00C27ACF">
      <w:pPr>
        <w:ind w:firstLineChars="200" w:firstLine="560"/>
        <w:jc w:val="left"/>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参会人员（签字按手印）：</w:t>
      </w:r>
    </w:p>
    <w:tbl>
      <w:tblPr>
        <w:tblStyle w:val="a7"/>
        <w:tblW w:w="8667" w:type="dxa"/>
        <w:jc w:val="center"/>
        <w:tblLook w:val="04A0" w:firstRow="1" w:lastRow="0" w:firstColumn="1" w:lastColumn="0" w:noHBand="0" w:noVBand="1"/>
      </w:tblPr>
      <w:tblGrid>
        <w:gridCol w:w="1696"/>
        <w:gridCol w:w="1706"/>
        <w:gridCol w:w="1843"/>
        <w:gridCol w:w="1759"/>
        <w:gridCol w:w="1663"/>
      </w:tblGrid>
      <w:tr w:rsidR="00C27ACF" w:rsidRPr="00C27ACF" w:rsidTr="007C2C64">
        <w:trPr>
          <w:trHeight w:val="275"/>
          <w:jc w:val="center"/>
        </w:trPr>
        <w:tc>
          <w:tcPr>
            <w:tcW w:w="169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0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843"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59"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663" w:type="dxa"/>
          </w:tcPr>
          <w:p w:rsidR="00C27ACF" w:rsidRPr="00C27ACF" w:rsidRDefault="00C27ACF" w:rsidP="00C27ACF">
            <w:pPr>
              <w:ind w:firstLine="480"/>
              <w:jc w:val="left"/>
              <w:rPr>
                <w:rFonts w:ascii="Times New Roman" w:eastAsia="方正仿宋_GBK" w:hAnsi="Times New Roman" w:cs="Times New Roman"/>
                <w:sz w:val="24"/>
                <w:szCs w:val="32"/>
              </w:rPr>
            </w:pPr>
          </w:p>
        </w:tc>
      </w:tr>
      <w:tr w:rsidR="00C27ACF" w:rsidRPr="00C27ACF" w:rsidTr="007C2C64">
        <w:trPr>
          <w:trHeight w:val="288"/>
          <w:jc w:val="center"/>
        </w:trPr>
        <w:tc>
          <w:tcPr>
            <w:tcW w:w="169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0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843"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59"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663" w:type="dxa"/>
          </w:tcPr>
          <w:p w:rsidR="00C27ACF" w:rsidRPr="00C27ACF" w:rsidRDefault="00C27ACF" w:rsidP="00C27ACF">
            <w:pPr>
              <w:ind w:firstLine="480"/>
              <w:jc w:val="left"/>
              <w:rPr>
                <w:rFonts w:ascii="Times New Roman" w:eastAsia="方正仿宋_GBK" w:hAnsi="Times New Roman" w:cs="Times New Roman"/>
                <w:sz w:val="24"/>
                <w:szCs w:val="32"/>
              </w:rPr>
            </w:pPr>
          </w:p>
        </w:tc>
      </w:tr>
      <w:tr w:rsidR="00C27ACF" w:rsidRPr="00C27ACF" w:rsidTr="007C2C64">
        <w:trPr>
          <w:trHeight w:val="223"/>
          <w:jc w:val="center"/>
        </w:trPr>
        <w:tc>
          <w:tcPr>
            <w:tcW w:w="169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0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843"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59"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663" w:type="dxa"/>
          </w:tcPr>
          <w:p w:rsidR="00C27ACF" w:rsidRPr="00C27ACF" w:rsidRDefault="00C27ACF" w:rsidP="00C27ACF">
            <w:pPr>
              <w:ind w:firstLine="480"/>
              <w:jc w:val="left"/>
              <w:rPr>
                <w:rFonts w:ascii="Times New Roman" w:eastAsia="方正仿宋_GBK" w:hAnsi="Times New Roman" w:cs="Times New Roman"/>
                <w:sz w:val="24"/>
                <w:szCs w:val="32"/>
              </w:rPr>
            </w:pPr>
          </w:p>
        </w:tc>
      </w:tr>
      <w:tr w:rsidR="00C27ACF" w:rsidRPr="00C27ACF" w:rsidTr="007C2C64">
        <w:trPr>
          <w:trHeight w:val="223"/>
          <w:jc w:val="center"/>
        </w:trPr>
        <w:tc>
          <w:tcPr>
            <w:tcW w:w="169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0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843"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59"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663" w:type="dxa"/>
          </w:tcPr>
          <w:p w:rsidR="00C27ACF" w:rsidRPr="00C27ACF" w:rsidRDefault="00C27ACF" w:rsidP="00C27ACF">
            <w:pPr>
              <w:ind w:firstLine="480"/>
              <w:jc w:val="left"/>
              <w:rPr>
                <w:rFonts w:ascii="Times New Roman" w:eastAsia="方正仿宋_GBK" w:hAnsi="Times New Roman" w:cs="Times New Roman"/>
                <w:sz w:val="24"/>
                <w:szCs w:val="32"/>
              </w:rPr>
            </w:pPr>
          </w:p>
        </w:tc>
      </w:tr>
      <w:tr w:rsidR="00C27ACF" w:rsidRPr="00C27ACF" w:rsidTr="007C2C64">
        <w:trPr>
          <w:trHeight w:val="223"/>
          <w:jc w:val="center"/>
        </w:trPr>
        <w:tc>
          <w:tcPr>
            <w:tcW w:w="169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06"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843"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759" w:type="dxa"/>
          </w:tcPr>
          <w:p w:rsidR="00C27ACF" w:rsidRPr="00C27ACF" w:rsidRDefault="00C27ACF" w:rsidP="00C27ACF">
            <w:pPr>
              <w:ind w:firstLine="480"/>
              <w:jc w:val="left"/>
              <w:rPr>
                <w:rFonts w:ascii="Times New Roman" w:eastAsia="方正仿宋_GBK" w:hAnsi="Times New Roman" w:cs="Times New Roman"/>
                <w:sz w:val="24"/>
                <w:szCs w:val="32"/>
              </w:rPr>
            </w:pPr>
          </w:p>
        </w:tc>
        <w:tc>
          <w:tcPr>
            <w:tcW w:w="1663" w:type="dxa"/>
          </w:tcPr>
          <w:p w:rsidR="00C27ACF" w:rsidRPr="00C27ACF" w:rsidRDefault="00C27ACF" w:rsidP="00C27ACF">
            <w:pPr>
              <w:ind w:firstLine="480"/>
              <w:jc w:val="left"/>
              <w:rPr>
                <w:rFonts w:ascii="Times New Roman" w:eastAsia="方正仿宋_GBK" w:hAnsi="Times New Roman" w:cs="Times New Roman"/>
                <w:sz w:val="24"/>
                <w:szCs w:val="32"/>
              </w:rPr>
            </w:pPr>
          </w:p>
        </w:tc>
      </w:tr>
    </w:tbl>
    <w:p w:rsidR="00C27ACF" w:rsidRPr="00C27ACF" w:rsidRDefault="00C27ACF" w:rsidP="00C27ACF">
      <w:pPr>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（注：可根据实际情况增减表格）</w:t>
      </w:r>
    </w:p>
    <w:p w:rsidR="00C27ACF" w:rsidRPr="00C27ACF" w:rsidRDefault="00C27ACF" w:rsidP="00C27ACF">
      <w:pPr>
        <w:spacing w:line="500" w:lineRule="exact"/>
        <w:ind w:firstLineChars="200" w:firstLine="560"/>
        <w:jc w:val="left"/>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附件：集体资产基本情况和决议表。</w:t>
      </w:r>
    </w:p>
    <w:p w:rsidR="00C27ACF" w:rsidRPr="00C27ACF" w:rsidRDefault="00C27ACF" w:rsidP="00C27ACF">
      <w:pPr>
        <w:spacing w:line="500" w:lineRule="exact"/>
        <w:ind w:firstLineChars="200" w:firstLine="560"/>
        <w:jc w:val="left"/>
        <w:rPr>
          <w:rFonts w:ascii="Times New Roman" w:eastAsia="方正仿宋_GBK" w:hAnsi="Times New Roman" w:cs="Times New Roman"/>
          <w:sz w:val="28"/>
          <w:szCs w:val="32"/>
        </w:rPr>
      </w:pPr>
    </w:p>
    <w:p w:rsidR="00C27ACF" w:rsidRPr="00C27ACF" w:rsidRDefault="00C27ACF" w:rsidP="00C27ACF">
      <w:pPr>
        <w:ind w:rightChars="383" w:right="804"/>
        <w:jc w:val="right"/>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村（居）集体经济组织（委员会）盖章</w:t>
      </w:r>
    </w:p>
    <w:p w:rsidR="00C27ACF" w:rsidRPr="00C27ACF" w:rsidRDefault="00C27ACF" w:rsidP="00C27ACF">
      <w:pPr>
        <w:ind w:rightChars="383" w:right="804"/>
        <w:jc w:val="right"/>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年</w:t>
      </w:r>
      <w:r w:rsidRPr="00C27ACF">
        <w:rPr>
          <w:rFonts w:ascii="Times New Roman" w:eastAsia="方正仿宋_GBK" w:hAnsi="Times New Roman" w:cs="Times New Roman"/>
          <w:sz w:val="28"/>
          <w:szCs w:val="32"/>
        </w:rPr>
        <w:t xml:space="preserve">   </w:t>
      </w:r>
      <w:r w:rsidRPr="00C27ACF">
        <w:rPr>
          <w:rFonts w:ascii="Times New Roman" w:eastAsia="方正仿宋_GBK" w:hAnsi="Times New Roman" w:cs="Times New Roman"/>
          <w:sz w:val="28"/>
          <w:szCs w:val="32"/>
        </w:rPr>
        <w:t>月</w:t>
      </w:r>
      <w:r w:rsidRPr="00C27ACF">
        <w:rPr>
          <w:rFonts w:ascii="Times New Roman" w:eastAsia="方正仿宋_GBK" w:hAnsi="Times New Roman" w:cs="Times New Roman"/>
          <w:sz w:val="28"/>
          <w:szCs w:val="32"/>
        </w:rPr>
        <w:t xml:space="preserve">   </w:t>
      </w:r>
      <w:r w:rsidRPr="00C27ACF">
        <w:rPr>
          <w:rFonts w:ascii="Times New Roman" w:eastAsia="方正仿宋_GBK" w:hAnsi="Times New Roman" w:cs="Times New Roman"/>
          <w:sz w:val="28"/>
          <w:szCs w:val="32"/>
        </w:rPr>
        <w:t>日</w:t>
      </w:r>
    </w:p>
    <w:p w:rsidR="00C27ACF" w:rsidRPr="00C27ACF" w:rsidRDefault="00C27ACF" w:rsidP="00C27ACF">
      <w:pPr>
        <w:ind w:rightChars="383" w:right="804"/>
        <w:jc w:val="left"/>
        <w:rPr>
          <w:rFonts w:ascii="Times New Roman" w:eastAsia="方正仿宋_GBK" w:hAnsi="Times New Roman" w:cs="Times New Roman"/>
          <w:sz w:val="32"/>
          <w:szCs w:val="32"/>
        </w:rPr>
      </w:pPr>
    </w:p>
    <w:p w:rsidR="00C27ACF" w:rsidRPr="00C27ACF" w:rsidRDefault="00C27ACF" w:rsidP="00C27ACF">
      <w:pPr>
        <w:ind w:rightChars="383" w:right="804"/>
        <w:jc w:val="left"/>
        <w:rPr>
          <w:rFonts w:ascii="Times New Roman" w:eastAsia="方正仿宋_GBK" w:hAnsi="Times New Roman" w:cs="Times New Roman"/>
          <w:sz w:val="32"/>
          <w:szCs w:val="32"/>
        </w:rPr>
      </w:pPr>
      <w:r w:rsidRPr="00C27ACF">
        <w:rPr>
          <w:rFonts w:ascii="Times New Roman" w:eastAsia="方正仿宋_GBK" w:hAnsi="Times New Roman" w:cs="Times New Roman"/>
          <w:sz w:val="32"/>
          <w:szCs w:val="32"/>
        </w:rPr>
        <w:t>附件：</w:t>
      </w:r>
    </w:p>
    <w:tbl>
      <w:tblPr>
        <w:tblStyle w:val="a7"/>
        <w:tblW w:w="9498" w:type="dxa"/>
        <w:jc w:val="center"/>
        <w:tblLayout w:type="fixed"/>
        <w:tblLook w:val="04A0" w:firstRow="1" w:lastRow="0" w:firstColumn="1" w:lastColumn="0" w:noHBand="0" w:noVBand="1"/>
      </w:tblPr>
      <w:tblGrid>
        <w:gridCol w:w="1418"/>
        <w:gridCol w:w="3402"/>
        <w:gridCol w:w="1523"/>
        <w:gridCol w:w="3155"/>
      </w:tblGrid>
      <w:tr w:rsidR="00C27ACF" w:rsidRPr="00C27ACF" w:rsidTr="007C2C64">
        <w:trPr>
          <w:trHeight w:val="284"/>
          <w:jc w:val="center"/>
        </w:trPr>
        <w:tc>
          <w:tcPr>
            <w:tcW w:w="9498" w:type="dxa"/>
            <w:gridSpan w:val="4"/>
            <w:vAlign w:val="center"/>
          </w:tcPr>
          <w:p w:rsidR="00C27ACF" w:rsidRPr="00C27ACF" w:rsidRDefault="00C27ACF" w:rsidP="00C27ACF">
            <w:pPr>
              <w:spacing w:line="480" w:lineRule="auto"/>
              <w:ind w:firstLine="643"/>
              <w:jc w:val="center"/>
              <w:rPr>
                <w:rFonts w:ascii="Times New Roman" w:hAnsi="Times New Roman" w:cs="Times New Roman"/>
                <w:b/>
                <w:bCs/>
                <w:sz w:val="24"/>
                <w:szCs w:val="24"/>
              </w:rPr>
            </w:pPr>
            <w:r w:rsidRPr="00C27ACF">
              <w:rPr>
                <w:rFonts w:ascii="Times New Roman" w:eastAsia="方正小标宋简体" w:hAnsi="Times New Roman" w:cs="Times New Roman"/>
                <w:b/>
                <w:bCs/>
                <w:sz w:val="32"/>
                <w:szCs w:val="32"/>
              </w:rPr>
              <w:lastRenderedPageBreak/>
              <w:t>集体资产基本情况</w:t>
            </w:r>
          </w:p>
        </w:tc>
      </w:tr>
      <w:tr w:rsidR="00C27ACF" w:rsidRPr="00C27ACF" w:rsidTr="007C2C64">
        <w:trPr>
          <w:trHeight w:val="664"/>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资产类型</w:t>
            </w:r>
          </w:p>
        </w:tc>
        <w:tc>
          <w:tcPr>
            <w:tcW w:w="8080" w:type="dxa"/>
            <w:gridSpan w:val="3"/>
            <w:vAlign w:val="center"/>
          </w:tcPr>
          <w:p w:rsidR="00C27ACF" w:rsidRPr="00C27ACF" w:rsidRDefault="00C27ACF" w:rsidP="00C27ACF">
            <w:pPr>
              <w:ind w:left="440" w:hangingChars="200" w:hanging="440"/>
              <w:jc w:val="left"/>
              <w:rPr>
                <w:rFonts w:ascii="Times New Roman" w:hAnsi="Times New Roman" w:cs="Times New Roman"/>
                <w:sz w:val="22"/>
                <w:szCs w:val="24"/>
              </w:rPr>
            </w:pP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住宅</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营业房</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门面房</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加工房</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办公用房</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厂房</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村级小学</w:t>
            </w:r>
            <w:r w:rsidRPr="00C27ACF">
              <w:rPr>
                <w:rFonts w:ascii="Times New Roman" w:hAnsi="Times New Roman" w:cs="Times New Roman"/>
                <w:sz w:val="22"/>
                <w:szCs w:val="24"/>
              </w:rPr>
              <w:t xml:space="preserve"> </w:t>
            </w:r>
          </w:p>
          <w:p w:rsidR="00C27ACF" w:rsidRPr="00C27ACF" w:rsidRDefault="00C27ACF" w:rsidP="00C27ACF">
            <w:pPr>
              <w:ind w:left="440" w:hangingChars="200" w:hanging="440"/>
              <w:jc w:val="left"/>
              <w:rPr>
                <w:rFonts w:ascii="Times New Roman" w:hAnsi="Times New Roman" w:cs="Times New Roman"/>
                <w:sz w:val="22"/>
                <w:szCs w:val="24"/>
              </w:rPr>
            </w:pP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机器设备</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办公家具</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农业基本设施</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其他：</w:t>
            </w:r>
            <w:r w:rsidRPr="00C27ACF">
              <w:rPr>
                <w:rFonts w:ascii="Times New Roman" w:hAnsi="Times New Roman" w:cs="Times New Roman"/>
                <w:sz w:val="22"/>
                <w:szCs w:val="24"/>
                <w:u w:val="single"/>
              </w:rPr>
              <w:t xml:space="preserve">                </w:t>
            </w:r>
          </w:p>
        </w:tc>
      </w:tr>
      <w:tr w:rsidR="00C27ACF" w:rsidRPr="00C27ACF" w:rsidTr="007C2C64">
        <w:trPr>
          <w:trHeight w:val="342"/>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资产现状</w:t>
            </w:r>
          </w:p>
        </w:tc>
        <w:tc>
          <w:tcPr>
            <w:tcW w:w="8080" w:type="dxa"/>
            <w:gridSpan w:val="3"/>
            <w:vAlign w:val="center"/>
          </w:tcPr>
          <w:p w:rsidR="00C27ACF" w:rsidRPr="00C27ACF" w:rsidRDefault="00C27ACF" w:rsidP="00C27ACF">
            <w:pPr>
              <w:ind w:firstLine="440"/>
              <w:rPr>
                <w:rFonts w:ascii="Times New Roman" w:hAnsi="Times New Roman" w:cs="Times New Roman"/>
                <w:sz w:val="22"/>
                <w:szCs w:val="24"/>
              </w:rPr>
            </w:pP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闲置</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t>自用</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t>出租</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其他情况</w:t>
            </w:r>
            <w:r w:rsidRPr="00C27ACF">
              <w:rPr>
                <w:rFonts w:ascii="Times New Roman" w:hAnsi="Times New Roman" w:cs="Times New Roman"/>
                <w:sz w:val="22"/>
                <w:szCs w:val="24"/>
              </w:rPr>
              <w:t>______________</w:t>
            </w:r>
          </w:p>
        </w:tc>
      </w:tr>
      <w:tr w:rsidR="00C27ACF" w:rsidRPr="00C27ACF" w:rsidTr="007C2C64">
        <w:trPr>
          <w:trHeight w:val="632"/>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坐落或置放位置</w:t>
            </w:r>
          </w:p>
        </w:tc>
        <w:tc>
          <w:tcPr>
            <w:tcW w:w="8080" w:type="dxa"/>
            <w:gridSpan w:val="3"/>
            <w:vAlign w:val="center"/>
          </w:tcPr>
          <w:p w:rsidR="00C27ACF" w:rsidRPr="00C27ACF" w:rsidRDefault="00C27ACF" w:rsidP="00C27ACF">
            <w:pPr>
              <w:spacing w:line="360" w:lineRule="auto"/>
              <w:ind w:firstLine="440"/>
              <w:jc w:val="left"/>
              <w:rPr>
                <w:rFonts w:ascii="Times New Roman" w:hAnsi="Times New Roman" w:cs="Times New Roman"/>
                <w:sz w:val="22"/>
                <w:szCs w:val="24"/>
              </w:rPr>
            </w:pPr>
            <w:r w:rsidRPr="00C27ACF">
              <w:rPr>
                <w:rFonts w:ascii="Times New Roman" w:hAnsi="Times New Roman" w:cs="Times New Roman"/>
                <w:sz w:val="22"/>
                <w:szCs w:val="24"/>
                <w:u w:val="single"/>
              </w:rPr>
              <w:t xml:space="preserve">        </w:t>
            </w:r>
            <w:r w:rsidRPr="00C27ACF">
              <w:rPr>
                <w:rFonts w:ascii="Times New Roman" w:hAnsi="Times New Roman" w:cs="Times New Roman"/>
                <w:sz w:val="22"/>
                <w:szCs w:val="24"/>
              </w:rPr>
              <w:t>区（县）</w:t>
            </w:r>
            <w:r w:rsidRPr="00C27ACF">
              <w:rPr>
                <w:rFonts w:ascii="Times New Roman" w:hAnsi="Times New Roman" w:cs="Times New Roman"/>
                <w:sz w:val="22"/>
                <w:szCs w:val="24"/>
                <w:u w:val="single"/>
              </w:rPr>
              <w:t xml:space="preserve">           </w:t>
            </w:r>
            <w:r w:rsidRPr="00C27ACF">
              <w:rPr>
                <w:rFonts w:ascii="Times New Roman" w:hAnsi="Times New Roman" w:cs="Times New Roman"/>
                <w:sz w:val="22"/>
                <w:szCs w:val="24"/>
              </w:rPr>
              <w:t>镇（街道）</w:t>
            </w:r>
            <w:r w:rsidRPr="00C27ACF">
              <w:rPr>
                <w:rFonts w:ascii="Times New Roman" w:hAnsi="Times New Roman" w:cs="Times New Roman"/>
                <w:sz w:val="22"/>
                <w:szCs w:val="24"/>
                <w:u w:val="single"/>
              </w:rPr>
              <w:t xml:space="preserve">           </w:t>
            </w:r>
            <w:r w:rsidRPr="00C27ACF">
              <w:rPr>
                <w:rFonts w:ascii="Times New Roman" w:hAnsi="Times New Roman" w:cs="Times New Roman"/>
                <w:sz w:val="22"/>
                <w:szCs w:val="24"/>
              </w:rPr>
              <w:t>村（社区）</w:t>
            </w:r>
            <w:r w:rsidRPr="00C27ACF">
              <w:rPr>
                <w:rFonts w:ascii="Times New Roman" w:hAnsi="Times New Roman" w:cs="Times New Roman"/>
                <w:sz w:val="22"/>
                <w:szCs w:val="24"/>
                <w:u w:val="single"/>
              </w:rPr>
              <w:t xml:space="preserve">          </w:t>
            </w:r>
            <w:r w:rsidRPr="00C27ACF">
              <w:rPr>
                <w:rFonts w:ascii="Times New Roman" w:hAnsi="Times New Roman" w:cs="Times New Roman"/>
                <w:sz w:val="22"/>
                <w:szCs w:val="24"/>
              </w:rPr>
              <w:t>组（路）</w:t>
            </w:r>
            <w:r w:rsidRPr="00C27ACF">
              <w:rPr>
                <w:rFonts w:ascii="Times New Roman" w:hAnsi="Times New Roman" w:cs="Times New Roman"/>
                <w:sz w:val="22"/>
                <w:szCs w:val="24"/>
              </w:rPr>
              <w:t>__________________________________</w:t>
            </w:r>
            <w:r w:rsidRPr="00C27ACF">
              <w:rPr>
                <w:rFonts w:ascii="Times New Roman" w:hAnsi="Times New Roman" w:cs="Times New Roman"/>
                <w:sz w:val="22"/>
                <w:szCs w:val="24"/>
              </w:rPr>
              <w:t>（具体小区、楼栋、楼层、门牌号）。</w:t>
            </w:r>
          </w:p>
        </w:tc>
      </w:tr>
      <w:tr w:rsidR="00C27ACF" w:rsidRPr="00C27ACF" w:rsidTr="007C2C64">
        <w:trPr>
          <w:trHeight w:val="385"/>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资产数量</w:t>
            </w:r>
          </w:p>
        </w:tc>
        <w:tc>
          <w:tcPr>
            <w:tcW w:w="3402" w:type="dxa"/>
            <w:vAlign w:val="center"/>
          </w:tcPr>
          <w:p w:rsidR="00C27ACF" w:rsidRPr="00C27ACF" w:rsidRDefault="00C27ACF" w:rsidP="00C27ACF">
            <w:pPr>
              <w:ind w:firstLine="440"/>
              <w:rPr>
                <w:rFonts w:ascii="Times New Roman" w:hAnsi="Times New Roman" w:cs="Times New Roman"/>
                <w:sz w:val="22"/>
                <w:szCs w:val="24"/>
                <w:u w:val="single"/>
              </w:rPr>
            </w:pPr>
          </w:p>
        </w:tc>
        <w:tc>
          <w:tcPr>
            <w:tcW w:w="1523"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权属证号</w:t>
            </w:r>
          </w:p>
        </w:tc>
        <w:tc>
          <w:tcPr>
            <w:tcW w:w="3155" w:type="dxa"/>
            <w:vAlign w:val="center"/>
          </w:tcPr>
          <w:p w:rsidR="00C27ACF" w:rsidRPr="00C27ACF" w:rsidRDefault="00C27ACF" w:rsidP="00C27ACF">
            <w:pPr>
              <w:ind w:firstLine="440"/>
              <w:rPr>
                <w:rFonts w:ascii="Times New Roman" w:hAnsi="Times New Roman" w:cs="Times New Roman"/>
                <w:sz w:val="22"/>
                <w:szCs w:val="24"/>
                <w:u w:val="single"/>
              </w:rPr>
            </w:pPr>
          </w:p>
        </w:tc>
      </w:tr>
      <w:tr w:rsidR="00C27ACF" w:rsidRPr="00C27ACF" w:rsidTr="007C2C64">
        <w:trPr>
          <w:trHeight w:val="385"/>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资产价值</w:t>
            </w:r>
          </w:p>
        </w:tc>
        <w:tc>
          <w:tcPr>
            <w:tcW w:w="8080" w:type="dxa"/>
            <w:gridSpan w:val="3"/>
            <w:vAlign w:val="center"/>
          </w:tcPr>
          <w:p w:rsidR="00C27ACF" w:rsidRPr="00C27ACF" w:rsidRDefault="00C27ACF" w:rsidP="00C27ACF">
            <w:pPr>
              <w:ind w:firstLine="440"/>
              <w:rPr>
                <w:rFonts w:ascii="Times New Roman" w:hAnsi="Times New Roman" w:cs="Times New Roman"/>
                <w:sz w:val="22"/>
                <w:szCs w:val="24"/>
                <w:u w:val="single"/>
              </w:rPr>
            </w:pPr>
          </w:p>
        </w:tc>
      </w:tr>
      <w:tr w:rsidR="00C27ACF" w:rsidRPr="00C27ACF" w:rsidTr="007C2C64">
        <w:trPr>
          <w:trHeight w:val="385"/>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构（购）建时间</w:t>
            </w:r>
          </w:p>
        </w:tc>
        <w:tc>
          <w:tcPr>
            <w:tcW w:w="8080" w:type="dxa"/>
            <w:gridSpan w:val="3"/>
            <w:vAlign w:val="center"/>
          </w:tcPr>
          <w:p w:rsidR="00C27ACF" w:rsidRPr="00C27ACF" w:rsidRDefault="00C27ACF" w:rsidP="00C27ACF">
            <w:pPr>
              <w:ind w:firstLine="440"/>
              <w:rPr>
                <w:rFonts w:ascii="Times New Roman" w:hAnsi="Times New Roman" w:cs="Times New Roman"/>
                <w:sz w:val="22"/>
                <w:szCs w:val="24"/>
                <w:u w:val="single"/>
              </w:rPr>
            </w:pPr>
          </w:p>
        </w:tc>
      </w:tr>
      <w:tr w:rsidR="00C27ACF" w:rsidRPr="00C27ACF" w:rsidTr="007C2C64">
        <w:trPr>
          <w:trHeight w:val="385"/>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评估价值</w:t>
            </w:r>
          </w:p>
        </w:tc>
        <w:tc>
          <w:tcPr>
            <w:tcW w:w="8080" w:type="dxa"/>
            <w:gridSpan w:val="3"/>
            <w:vAlign w:val="center"/>
          </w:tcPr>
          <w:p w:rsidR="00C27ACF" w:rsidRPr="00C27ACF" w:rsidRDefault="00C27ACF" w:rsidP="00C27ACF">
            <w:pPr>
              <w:ind w:firstLine="440"/>
              <w:rPr>
                <w:rFonts w:ascii="Times New Roman" w:hAnsi="Times New Roman" w:cs="Times New Roman"/>
                <w:sz w:val="22"/>
                <w:szCs w:val="24"/>
                <w:u w:val="single"/>
              </w:rPr>
            </w:pPr>
            <w:r w:rsidRPr="00C27ACF">
              <w:rPr>
                <w:rFonts w:ascii="Times New Roman" w:hAnsi="Times New Roman" w:cs="Times New Roman"/>
                <w:sz w:val="22"/>
                <w:szCs w:val="24"/>
              </w:rPr>
              <w:t>（转让和作价出资入股的需填）</w:t>
            </w:r>
          </w:p>
        </w:tc>
      </w:tr>
      <w:tr w:rsidR="00C27ACF" w:rsidRPr="00C27ACF" w:rsidTr="007C2C64">
        <w:trPr>
          <w:trHeight w:val="650"/>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房产类</w:t>
            </w:r>
          </w:p>
        </w:tc>
        <w:tc>
          <w:tcPr>
            <w:tcW w:w="8080" w:type="dxa"/>
            <w:gridSpan w:val="3"/>
            <w:vAlign w:val="center"/>
          </w:tcPr>
          <w:p w:rsidR="00C27ACF" w:rsidRPr="00C27ACF" w:rsidRDefault="00C27ACF" w:rsidP="00C27ACF">
            <w:pPr>
              <w:numPr>
                <w:ilvl w:val="0"/>
                <w:numId w:val="3"/>
              </w:numPr>
              <w:rPr>
                <w:rFonts w:ascii="Times New Roman" w:hAnsi="Times New Roman" w:cs="Times New Roman"/>
                <w:sz w:val="22"/>
                <w:szCs w:val="24"/>
              </w:rPr>
            </w:pPr>
            <w:r w:rsidRPr="00C27ACF">
              <w:rPr>
                <w:rFonts w:ascii="Times New Roman" w:hAnsi="Times New Roman" w:cs="Times New Roman"/>
                <w:sz w:val="22"/>
                <w:szCs w:val="24"/>
              </w:rPr>
              <w:t>结构：</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土木</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砖瓦</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钢筋混泥</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钢构</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其他：</w:t>
            </w:r>
            <w:r w:rsidRPr="00C27ACF">
              <w:rPr>
                <w:rFonts w:ascii="Times New Roman" w:hAnsi="Times New Roman" w:cs="Times New Roman"/>
                <w:sz w:val="22"/>
                <w:szCs w:val="24"/>
              </w:rPr>
              <w:t>____________</w:t>
            </w:r>
            <w:r w:rsidRPr="00C27ACF">
              <w:rPr>
                <w:rFonts w:ascii="Times New Roman" w:hAnsi="Times New Roman" w:cs="Times New Roman"/>
                <w:sz w:val="22"/>
                <w:szCs w:val="24"/>
              </w:rPr>
              <w:t>；</w:t>
            </w:r>
          </w:p>
          <w:p w:rsidR="00C27ACF" w:rsidRPr="00C27ACF" w:rsidRDefault="00C27ACF" w:rsidP="00C27ACF">
            <w:pPr>
              <w:numPr>
                <w:ilvl w:val="0"/>
                <w:numId w:val="3"/>
              </w:numPr>
              <w:rPr>
                <w:rFonts w:ascii="Times New Roman" w:hAnsi="Times New Roman" w:cs="Times New Roman"/>
                <w:sz w:val="22"/>
                <w:szCs w:val="24"/>
              </w:rPr>
            </w:pPr>
            <w:r w:rsidRPr="00C27ACF">
              <w:rPr>
                <w:rFonts w:ascii="Times New Roman" w:hAnsi="Times New Roman" w:cs="Times New Roman"/>
                <w:sz w:val="22"/>
                <w:szCs w:val="24"/>
              </w:rPr>
              <w:t>配套：</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水</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电</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气</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网络</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卫生间</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厨房</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其他：</w:t>
            </w:r>
            <w:r w:rsidRPr="00C27ACF">
              <w:rPr>
                <w:rFonts w:ascii="Times New Roman" w:hAnsi="Times New Roman" w:cs="Times New Roman"/>
                <w:sz w:val="22"/>
                <w:szCs w:val="24"/>
              </w:rPr>
              <w:t>___________</w:t>
            </w:r>
            <w:r w:rsidRPr="00C27ACF">
              <w:rPr>
                <w:rFonts w:ascii="Times New Roman" w:hAnsi="Times New Roman" w:cs="Times New Roman"/>
                <w:sz w:val="22"/>
                <w:szCs w:val="24"/>
              </w:rPr>
              <w:t>；</w:t>
            </w:r>
          </w:p>
          <w:p w:rsidR="00C27ACF" w:rsidRPr="00C27ACF" w:rsidRDefault="00C27ACF" w:rsidP="00C27ACF">
            <w:pPr>
              <w:numPr>
                <w:ilvl w:val="0"/>
                <w:numId w:val="3"/>
              </w:numPr>
              <w:rPr>
                <w:rFonts w:ascii="Times New Roman" w:hAnsi="Times New Roman" w:cs="Times New Roman"/>
                <w:sz w:val="22"/>
                <w:szCs w:val="24"/>
              </w:rPr>
            </w:pPr>
            <w:r w:rsidRPr="00C27ACF">
              <w:rPr>
                <w:rFonts w:ascii="Times New Roman" w:hAnsi="Times New Roman" w:cs="Times New Roman"/>
                <w:sz w:val="22"/>
                <w:szCs w:val="24"/>
              </w:rPr>
              <w:t>装修：装修：</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毛坯</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清水</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简装</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精装</w:t>
            </w:r>
          </w:p>
          <w:p w:rsidR="00C27ACF" w:rsidRPr="00C27ACF" w:rsidRDefault="00C27ACF" w:rsidP="00C27ACF">
            <w:pPr>
              <w:numPr>
                <w:ilvl w:val="0"/>
                <w:numId w:val="3"/>
              </w:numPr>
              <w:rPr>
                <w:rFonts w:ascii="Times New Roman" w:hAnsi="Times New Roman" w:cs="Times New Roman"/>
                <w:sz w:val="22"/>
                <w:szCs w:val="24"/>
              </w:rPr>
            </w:pPr>
            <w:r w:rsidRPr="00C27ACF">
              <w:rPr>
                <w:rFonts w:ascii="Times New Roman" w:hAnsi="Times New Roman" w:cs="Times New Roman"/>
                <w:sz w:val="22"/>
                <w:szCs w:val="24"/>
              </w:rPr>
              <w:t>周边环境、交通等情况：</w:t>
            </w:r>
            <w:r w:rsidRPr="00C27ACF">
              <w:rPr>
                <w:rFonts w:ascii="Times New Roman" w:hAnsi="Times New Roman" w:cs="Times New Roman"/>
                <w:sz w:val="22"/>
                <w:szCs w:val="24"/>
              </w:rPr>
              <w:t>_______________________________________</w:t>
            </w:r>
            <w:r w:rsidRPr="00C27ACF">
              <w:rPr>
                <w:rFonts w:ascii="Times New Roman" w:hAnsi="Times New Roman" w:cs="Times New Roman"/>
                <w:sz w:val="22"/>
                <w:szCs w:val="24"/>
              </w:rPr>
              <w:t>；</w:t>
            </w:r>
          </w:p>
          <w:p w:rsidR="00C27ACF" w:rsidRPr="00C27ACF" w:rsidRDefault="00C27ACF" w:rsidP="00C27ACF">
            <w:pPr>
              <w:numPr>
                <w:ilvl w:val="0"/>
                <w:numId w:val="3"/>
              </w:numPr>
              <w:rPr>
                <w:rFonts w:ascii="Times New Roman" w:hAnsi="Times New Roman" w:cs="Times New Roman"/>
                <w:sz w:val="22"/>
                <w:szCs w:val="24"/>
              </w:rPr>
            </w:pPr>
            <w:r w:rsidRPr="00C27ACF">
              <w:rPr>
                <w:rFonts w:ascii="Times New Roman" w:hAnsi="Times New Roman" w:cs="Times New Roman"/>
                <w:sz w:val="22"/>
                <w:szCs w:val="24"/>
              </w:rPr>
              <w:t>其他信息：</w:t>
            </w:r>
            <w:r w:rsidRPr="00C27ACF">
              <w:rPr>
                <w:rFonts w:ascii="Times New Roman" w:hAnsi="Times New Roman" w:cs="Times New Roman"/>
                <w:sz w:val="22"/>
                <w:szCs w:val="24"/>
              </w:rPr>
              <w:t>___________________________________________________</w:t>
            </w:r>
            <w:r w:rsidRPr="00C27ACF">
              <w:rPr>
                <w:rFonts w:ascii="Times New Roman" w:hAnsi="Times New Roman" w:cs="Times New Roman"/>
                <w:sz w:val="22"/>
                <w:szCs w:val="24"/>
              </w:rPr>
              <w:t>。</w:t>
            </w:r>
          </w:p>
        </w:tc>
      </w:tr>
      <w:tr w:rsidR="00C27ACF" w:rsidRPr="00C27ACF" w:rsidTr="007C2C64">
        <w:trPr>
          <w:trHeight w:val="987"/>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设施设备类</w:t>
            </w:r>
          </w:p>
        </w:tc>
        <w:tc>
          <w:tcPr>
            <w:tcW w:w="8080" w:type="dxa"/>
            <w:gridSpan w:val="3"/>
            <w:vAlign w:val="center"/>
          </w:tcPr>
          <w:p w:rsidR="00C27ACF" w:rsidRPr="00C27ACF" w:rsidRDefault="00C27ACF" w:rsidP="00C27ACF">
            <w:pPr>
              <w:numPr>
                <w:ilvl w:val="0"/>
                <w:numId w:val="4"/>
              </w:numPr>
              <w:rPr>
                <w:rFonts w:ascii="Times New Roman" w:hAnsi="Times New Roman" w:cs="Times New Roman"/>
                <w:sz w:val="22"/>
                <w:szCs w:val="24"/>
              </w:rPr>
            </w:pPr>
            <w:r w:rsidRPr="00C27ACF">
              <w:rPr>
                <w:rFonts w:ascii="Times New Roman" w:hAnsi="Times New Roman" w:cs="Times New Roman"/>
                <w:sz w:val="22"/>
                <w:szCs w:val="24"/>
              </w:rPr>
              <w:t>新旧程度：</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全新</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7</w:t>
            </w:r>
            <w:r w:rsidRPr="00C27ACF">
              <w:rPr>
                <w:rFonts w:ascii="Times New Roman" w:hAnsi="Times New Roman" w:cs="Times New Roman"/>
                <w:sz w:val="22"/>
                <w:szCs w:val="24"/>
              </w:rPr>
              <w:t>成新</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5</w:t>
            </w:r>
            <w:r w:rsidRPr="00C27ACF">
              <w:rPr>
                <w:rFonts w:ascii="Times New Roman" w:hAnsi="Times New Roman" w:cs="Times New Roman"/>
                <w:sz w:val="22"/>
                <w:szCs w:val="24"/>
              </w:rPr>
              <w:t>成新</w:t>
            </w:r>
            <w:r w:rsidRPr="00C27ACF">
              <w:rPr>
                <w:rFonts w:ascii="Times New Roman" w:hAnsi="Times New Roman" w:cs="Times New Roman"/>
                <w:sz w:val="22"/>
                <w:szCs w:val="24"/>
              </w:rPr>
              <w:t xml:space="preserve">  </w:t>
            </w:r>
            <w:r w:rsidRPr="00C27ACF">
              <w:rPr>
                <w:rFonts w:ascii="Times New Roman" w:hAnsi="Times New Roman" w:cs="Times New Roman"/>
                <w:sz w:val="22"/>
                <w:szCs w:val="24"/>
              </w:rPr>
              <w:sym w:font="Wingdings 2" w:char="00A3"/>
            </w:r>
            <w:r w:rsidRPr="00C27ACF">
              <w:rPr>
                <w:rFonts w:ascii="Times New Roman" w:hAnsi="Times New Roman" w:cs="Times New Roman"/>
                <w:sz w:val="22"/>
                <w:szCs w:val="24"/>
              </w:rPr>
              <w:t>其他情况</w:t>
            </w:r>
            <w:r w:rsidRPr="00C27ACF">
              <w:rPr>
                <w:rFonts w:ascii="Times New Roman" w:hAnsi="Times New Roman" w:cs="Times New Roman"/>
                <w:sz w:val="22"/>
                <w:szCs w:val="24"/>
              </w:rPr>
              <w:t>________________</w:t>
            </w:r>
            <w:r w:rsidRPr="00C27ACF">
              <w:rPr>
                <w:rFonts w:ascii="Times New Roman" w:hAnsi="Times New Roman" w:cs="Times New Roman"/>
                <w:sz w:val="22"/>
                <w:szCs w:val="24"/>
              </w:rPr>
              <w:t>；</w:t>
            </w:r>
          </w:p>
          <w:p w:rsidR="00C27ACF" w:rsidRPr="00C27ACF" w:rsidRDefault="00C27ACF" w:rsidP="00C27ACF">
            <w:pPr>
              <w:numPr>
                <w:ilvl w:val="0"/>
                <w:numId w:val="4"/>
              </w:numPr>
              <w:rPr>
                <w:rFonts w:ascii="Times New Roman" w:hAnsi="Times New Roman" w:cs="Times New Roman"/>
                <w:sz w:val="22"/>
                <w:szCs w:val="24"/>
                <w:u w:val="single"/>
              </w:rPr>
            </w:pPr>
            <w:r w:rsidRPr="00C27ACF">
              <w:rPr>
                <w:rFonts w:ascii="Times New Roman" w:hAnsi="Times New Roman" w:cs="Times New Roman"/>
                <w:sz w:val="22"/>
                <w:szCs w:val="24"/>
              </w:rPr>
              <w:t>主要用途：</w:t>
            </w:r>
            <w:r w:rsidRPr="00C27ACF">
              <w:rPr>
                <w:rFonts w:ascii="Times New Roman" w:hAnsi="Times New Roman" w:cs="Times New Roman"/>
                <w:sz w:val="22"/>
                <w:szCs w:val="24"/>
              </w:rPr>
              <w:t>____________________________________________________</w:t>
            </w:r>
            <w:r w:rsidRPr="00C27ACF">
              <w:rPr>
                <w:rFonts w:ascii="Times New Roman" w:hAnsi="Times New Roman" w:cs="Times New Roman"/>
                <w:sz w:val="22"/>
                <w:szCs w:val="24"/>
              </w:rPr>
              <w:t>；</w:t>
            </w:r>
          </w:p>
          <w:p w:rsidR="00C27ACF" w:rsidRPr="00C27ACF" w:rsidRDefault="00C27ACF" w:rsidP="00C27ACF">
            <w:pPr>
              <w:numPr>
                <w:ilvl w:val="0"/>
                <w:numId w:val="4"/>
              </w:numPr>
              <w:rPr>
                <w:rFonts w:ascii="Times New Roman" w:hAnsi="Times New Roman" w:cs="Times New Roman"/>
                <w:sz w:val="22"/>
                <w:szCs w:val="24"/>
                <w:u w:val="single"/>
              </w:rPr>
            </w:pPr>
            <w:r w:rsidRPr="00C27ACF">
              <w:rPr>
                <w:rFonts w:ascii="Times New Roman" w:hAnsi="Times New Roman" w:cs="Times New Roman"/>
                <w:sz w:val="22"/>
                <w:szCs w:val="24"/>
              </w:rPr>
              <w:t>其他信息：</w:t>
            </w:r>
            <w:r w:rsidRPr="00C27ACF">
              <w:rPr>
                <w:rFonts w:ascii="Times New Roman" w:hAnsi="Times New Roman" w:cs="Times New Roman"/>
                <w:sz w:val="22"/>
                <w:szCs w:val="24"/>
              </w:rPr>
              <w:t>____________________________________________________</w:t>
            </w:r>
            <w:r w:rsidRPr="00C27ACF">
              <w:rPr>
                <w:rFonts w:ascii="Times New Roman" w:hAnsi="Times New Roman" w:cs="Times New Roman"/>
                <w:sz w:val="22"/>
                <w:szCs w:val="24"/>
              </w:rPr>
              <w:t>。</w:t>
            </w:r>
          </w:p>
        </w:tc>
      </w:tr>
      <w:tr w:rsidR="00C27ACF" w:rsidRPr="00C27ACF" w:rsidTr="007C2C64">
        <w:trPr>
          <w:trHeight w:val="467"/>
          <w:jc w:val="center"/>
        </w:trPr>
        <w:tc>
          <w:tcPr>
            <w:tcW w:w="1418" w:type="dxa"/>
            <w:vAlign w:val="center"/>
          </w:tcPr>
          <w:p w:rsidR="00C27ACF" w:rsidRPr="00C27ACF" w:rsidRDefault="00C27ACF" w:rsidP="00C27ACF">
            <w:pPr>
              <w:rPr>
                <w:rFonts w:ascii="Times New Roman" w:hAnsi="Times New Roman" w:cs="Times New Roman"/>
                <w:sz w:val="22"/>
                <w:szCs w:val="24"/>
              </w:rPr>
            </w:pPr>
            <w:r w:rsidRPr="00C27ACF">
              <w:rPr>
                <w:rFonts w:ascii="Times New Roman" w:hAnsi="Times New Roman" w:cs="Times New Roman"/>
                <w:sz w:val="22"/>
                <w:szCs w:val="24"/>
              </w:rPr>
              <w:t>其它类</w:t>
            </w:r>
          </w:p>
        </w:tc>
        <w:tc>
          <w:tcPr>
            <w:tcW w:w="8080" w:type="dxa"/>
            <w:gridSpan w:val="3"/>
            <w:vAlign w:val="center"/>
          </w:tcPr>
          <w:p w:rsidR="00C27ACF" w:rsidRPr="00C27ACF" w:rsidRDefault="00C27ACF" w:rsidP="00C27ACF">
            <w:pPr>
              <w:ind w:firstLine="440"/>
              <w:jc w:val="left"/>
              <w:rPr>
                <w:rFonts w:ascii="Times New Roman" w:hAnsi="Times New Roman" w:cs="Times New Roman"/>
                <w:sz w:val="22"/>
                <w:szCs w:val="24"/>
              </w:rPr>
            </w:pPr>
            <w:r w:rsidRPr="00C27ACF">
              <w:rPr>
                <w:rFonts w:ascii="Times New Roman" w:hAnsi="Times New Roman" w:cs="Times New Roman"/>
                <w:sz w:val="22"/>
                <w:szCs w:val="24"/>
              </w:rPr>
              <w:t>1</w:t>
            </w:r>
            <w:r w:rsidRPr="00C27ACF">
              <w:rPr>
                <w:rFonts w:ascii="Times New Roman" w:hAnsi="Times New Roman" w:cs="Times New Roman"/>
                <w:sz w:val="22"/>
                <w:szCs w:val="24"/>
              </w:rPr>
              <w:t>、</w:t>
            </w:r>
            <w:r w:rsidRPr="00C27ACF">
              <w:rPr>
                <w:rFonts w:ascii="Times New Roman" w:hAnsi="Times New Roman" w:cs="Times New Roman"/>
                <w:sz w:val="22"/>
                <w:szCs w:val="24"/>
              </w:rPr>
              <w:t>______________________________________________________________</w:t>
            </w:r>
            <w:r w:rsidRPr="00C27ACF">
              <w:rPr>
                <w:rFonts w:ascii="Times New Roman" w:hAnsi="Times New Roman" w:cs="Times New Roman"/>
                <w:sz w:val="22"/>
                <w:szCs w:val="24"/>
              </w:rPr>
              <w:t>；</w:t>
            </w:r>
          </w:p>
          <w:p w:rsidR="00C27ACF" w:rsidRPr="00C27ACF" w:rsidRDefault="00C27ACF" w:rsidP="00C27ACF">
            <w:pPr>
              <w:ind w:firstLine="440"/>
              <w:jc w:val="left"/>
              <w:rPr>
                <w:rFonts w:ascii="Times New Roman" w:hAnsi="Times New Roman" w:cs="Times New Roman"/>
                <w:sz w:val="22"/>
                <w:szCs w:val="24"/>
              </w:rPr>
            </w:pPr>
            <w:r w:rsidRPr="00C27ACF">
              <w:rPr>
                <w:rFonts w:ascii="Times New Roman" w:hAnsi="Times New Roman" w:cs="Times New Roman"/>
                <w:sz w:val="22"/>
                <w:szCs w:val="24"/>
              </w:rPr>
              <w:t>2</w:t>
            </w:r>
            <w:r w:rsidRPr="00C27ACF">
              <w:rPr>
                <w:rFonts w:ascii="Times New Roman" w:hAnsi="Times New Roman" w:cs="Times New Roman"/>
                <w:sz w:val="22"/>
                <w:szCs w:val="24"/>
              </w:rPr>
              <w:t>、</w:t>
            </w:r>
            <w:r w:rsidRPr="00C27ACF">
              <w:rPr>
                <w:rFonts w:ascii="Times New Roman" w:hAnsi="Times New Roman" w:cs="Times New Roman"/>
                <w:sz w:val="22"/>
                <w:szCs w:val="24"/>
              </w:rPr>
              <w:t>______________________________________________________________</w:t>
            </w:r>
            <w:r w:rsidRPr="00C27ACF">
              <w:rPr>
                <w:rFonts w:ascii="Times New Roman" w:hAnsi="Times New Roman" w:cs="Times New Roman"/>
                <w:sz w:val="22"/>
                <w:szCs w:val="24"/>
              </w:rPr>
              <w:t>；</w:t>
            </w:r>
          </w:p>
          <w:p w:rsidR="00C27ACF" w:rsidRPr="00C27ACF" w:rsidRDefault="00C27ACF" w:rsidP="00C27ACF">
            <w:pPr>
              <w:ind w:firstLine="440"/>
              <w:jc w:val="left"/>
              <w:rPr>
                <w:rFonts w:ascii="Times New Roman" w:hAnsi="Times New Roman" w:cs="Times New Roman"/>
                <w:sz w:val="22"/>
                <w:szCs w:val="24"/>
              </w:rPr>
            </w:pPr>
            <w:r w:rsidRPr="00C27ACF">
              <w:rPr>
                <w:rFonts w:ascii="Times New Roman" w:hAnsi="Times New Roman" w:cs="Times New Roman"/>
                <w:sz w:val="22"/>
                <w:szCs w:val="24"/>
              </w:rPr>
              <w:t>...</w:t>
            </w:r>
            <w:r w:rsidRPr="00C27ACF">
              <w:rPr>
                <w:rFonts w:ascii="Times New Roman" w:hAnsi="Times New Roman" w:cs="Times New Roman"/>
                <w:sz w:val="22"/>
                <w:szCs w:val="24"/>
              </w:rPr>
              <w:t>（请结合实际情况填写内容）</w:t>
            </w:r>
          </w:p>
        </w:tc>
      </w:tr>
      <w:tr w:rsidR="00C27ACF" w:rsidRPr="00C27ACF" w:rsidTr="007C2C64">
        <w:trPr>
          <w:trHeight w:val="90"/>
          <w:jc w:val="center"/>
        </w:trPr>
        <w:tc>
          <w:tcPr>
            <w:tcW w:w="9498" w:type="dxa"/>
            <w:gridSpan w:val="4"/>
            <w:vAlign w:val="center"/>
          </w:tcPr>
          <w:p w:rsidR="00C27ACF" w:rsidRPr="00C27ACF" w:rsidRDefault="00C27ACF" w:rsidP="00C27ACF">
            <w:pPr>
              <w:ind w:firstLine="643"/>
              <w:jc w:val="center"/>
              <w:rPr>
                <w:rFonts w:ascii="Times New Roman" w:hAnsi="Times New Roman" w:cs="Times New Roman"/>
                <w:sz w:val="24"/>
                <w:szCs w:val="24"/>
              </w:rPr>
            </w:pPr>
            <w:r w:rsidRPr="00C27ACF">
              <w:rPr>
                <w:rFonts w:ascii="Times New Roman" w:eastAsia="方正小标宋简体" w:hAnsi="Times New Roman" w:cs="Times New Roman"/>
                <w:b/>
                <w:bCs/>
                <w:sz w:val="32"/>
                <w:szCs w:val="32"/>
              </w:rPr>
              <w:t>决议表</w:t>
            </w:r>
          </w:p>
        </w:tc>
      </w:tr>
      <w:tr w:rsidR="00C27ACF" w:rsidRPr="00C27ACF" w:rsidTr="007C2C64">
        <w:trPr>
          <w:trHeight w:val="822"/>
          <w:jc w:val="center"/>
        </w:trPr>
        <w:tc>
          <w:tcPr>
            <w:tcW w:w="1418" w:type="dxa"/>
            <w:vAlign w:val="center"/>
          </w:tcPr>
          <w:p w:rsidR="00C27ACF" w:rsidRPr="00C27ACF" w:rsidRDefault="00C27ACF" w:rsidP="00C27ACF">
            <w:pPr>
              <w:spacing w:line="500" w:lineRule="exact"/>
              <w:rPr>
                <w:rFonts w:ascii="Times New Roman" w:hAnsi="Times New Roman" w:cs="Times New Roman"/>
                <w:sz w:val="24"/>
                <w:szCs w:val="24"/>
              </w:rPr>
            </w:pPr>
            <w:r w:rsidRPr="00C27ACF">
              <w:rPr>
                <w:rFonts w:ascii="Times New Roman" w:hAnsi="Times New Roman" w:cs="Times New Roman"/>
                <w:sz w:val="24"/>
                <w:szCs w:val="24"/>
              </w:rPr>
              <w:t>处置方式</w:t>
            </w:r>
          </w:p>
        </w:tc>
        <w:tc>
          <w:tcPr>
            <w:tcW w:w="8080" w:type="dxa"/>
            <w:gridSpan w:val="3"/>
            <w:vAlign w:val="center"/>
          </w:tcPr>
          <w:p w:rsidR="00C27ACF" w:rsidRPr="00C27ACF" w:rsidRDefault="00C27ACF" w:rsidP="00C27ACF">
            <w:pPr>
              <w:spacing w:line="500" w:lineRule="exact"/>
              <w:ind w:firstLine="480"/>
              <w:jc w:val="center"/>
              <w:rPr>
                <w:rFonts w:ascii="Times New Roman" w:hAnsi="Times New Roman" w:cs="Times New Roman"/>
                <w:b/>
                <w:sz w:val="24"/>
                <w:szCs w:val="24"/>
              </w:rPr>
            </w:pP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租赁</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转让</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作价出资入股</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其他：</w:t>
            </w:r>
            <w:r w:rsidRPr="00C27ACF">
              <w:rPr>
                <w:rFonts w:ascii="Times New Roman" w:hAnsi="Times New Roman" w:cs="Times New Roman"/>
                <w:sz w:val="24"/>
                <w:szCs w:val="24"/>
                <w:u w:val="single"/>
              </w:rPr>
              <w:t xml:space="preserve">    </w:t>
            </w:r>
          </w:p>
        </w:tc>
      </w:tr>
      <w:tr w:rsidR="00C27ACF" w:rsidRPr="00C27ACF" w:rsidTr="007C2C64">
        <w:trPr>
          <w:trHeight w:val="2966"/>
          <w:jc w:val="center"/>
        </w:trPr>
        <w:tc>
          <w:tcPr>
            <w:tcW w:w="1418" w:type="dxa"/>
            <w:vAlign w:val="center"/>
          </w:tcPr>
          <w:p w:rsidR="00C27ACF" w:rsidRPr="00C27ACF" w:rsidRDefault="00C27ACF" w:rsidP="00C27ACF">
            <w:pPr>
              <w:spacing w:line="500" w:lineRule="exact"/>
              <w:rPr>
                <w:rFonts w:ascii="Times New Roman" w:hAnsi="Times New Roman" w:cs="Times New Roman"/>
                <w:sz w:val="24"/>
                <w:szCs w:val="24"/>
              </w:rPr>
            </w:pPr>
            <w:r w:rsidRPr="00C27ACF">
              <w:rPr>
                <w:rFonts w:ascii="Times New Roman" w:hAnsi="Times New Roman" w:cs="Times New Roman"/>
                <w:sz w:val="24"/>
                <w:szCs w:val="24"/>
              </w:rPr>
              <w:t>挂牌内容</w:t>
            </w:r>
          </w:p>
        </w:tc>
        <w:tc>
          <w:tcPr>
            <w:tcW w:w="8080" w:type="dxa"/>
            <w:gridSpan w:val="3"/>
            <w:vAlign w:val="center"/>
          </w:tcPr>
          <w:p w:rsidR="00C27ACF" w:rsidRPr="00C27ACF" w:rsidRDefault="00C27ACF" w:rsidP="00C27ACF">
            <w:pPr>
              <w:numPr>
                <w:ilvl w:val="0"/>
                <w:numId w:val="5"/>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挂牌周期：</w:t>
            </w: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5</w:t>
            </w:r>
            <w:r w:rsidRPr="00C27ACF">
              <w:rPr>
                <w:rFonts w:ascii="Times New Roman" w:hAnsi="Times New Roman" w:cs="Times New Roman"/>
                <w:sz w:val="24"/>
                <w:szCs w:val="24"/>
              </w:rPr>
              <w:t>日（</w:t>
            </w:r>
            <w:r w:rsidRPr="00C27ACF">
              <w:rPr>
                <w:rFonts w:ascii="Times New Roman" w:hAnsi="Times New Roman" w:cs="Times New Roman" w:hint="eastAsia"/>
                <w:sz w:val="24"/>
                <w:szCs w:val="24"/>
              </w:rPr>
              <w:t>最少</w:t>
            </w:r>
            <w:r w:rsidRPr="00C27ACF">
              <w:rPr>
                <w:rFonts w:ascii="Times New Roman" w:hAnsi="Times New Roman" w:cs="Times New Roman"/>
                <w:sz w:val="24"/>
                <w:szCs w:val="24"/>
              </w:rPr>
              <w:t>）</w:t>
            </w: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其它</w:t>
            </w:r>
            <w:r w:rsidRPr="00C27ACF">
              <w:rPr>
                <w:rFonts w:ascii="Times New Roman" w:hAnsi="Times New Roman" w:cs="Times New Roman"/>
                <w:sz w:val="24"/>
                <w:szCs w:val="24"/>
              </w:rPr>
              <w:t>_________</w:t>
            </w:r>
            <w:r w:rsidRPr="00C27ACF">
              <w:rPr>
                <w:rFonts w:ascii="Times New Roman" w:hAnsi="Times New Roman" w:cs="Times New Roman"/>
                <w:sz w:val="24"/>
                <w:szCs w:val="24"/>
              </w:rPr>
              <w:t>；</w:t>
            </w:r>
          </w:p>
          <w:p w:rsidR="00C27ACF" w:rsidRPr="00C27ACF" w:rsidRDefault="00C27ACF" w:rsidP="00C27ACF">
            <w:pPr>
              <w:numPr>
                <w:ilvl w:val="0"/>
                <w:numId w:val="5"/>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征集到一家自动摘牌</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两家及以上网络竞价</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两家及以上拍卖</w:t>
            </w:r>
          </w:p>
          <w:p w:rsidR="00C27ACF" w:rsidRPr="00C27ACF" w:rsidRDefault="00C27ACF" w:rsidP="00C27ACF">
            <w:pPr>
              <w:spacing w:line="380" w:lineRule="exact"/>
              <w:ind w:firstLine="480"/>
              <w:jc w:val="left"/>
              <w:rPr>
                <w:rFonts w:ascii="Times New Roman" w:hAnsi="Times New Roman" w:cs="Times New Roman"/>
                <w:sz w:val="24"/>
                <w:szCs w:val="24"/>
              </w:rPr>
            </w:pPr>
            <w:r w:rsidRPr="00C27ACF">
              <w:rPr>
                <w:rFonts w:ascii="Times New Roman" w:hAnsi="Times New Roman" w:cs="Times New Roman"/>
                <w:sz w:val="24"/>
                <w:szCs w:val="24"/>
              </w:rPr>
              <w:t>□</w:t>
            </w:r>
            <w:r w:rsidRPr="00C27ACF">
              <w:rPr>
                <w:rFonts w:ascii="Times New Roman" w:hAnsi="Times New Roman" w:cs="Times New Roman"/>
                <w:sz w:val="24"/>
                <w:szCs w:val="24"/>
              </w:rPr>
              <w:t>其他要求</w:t>
            </w:r>
            <w:r w:rsidRPr="00C27ACF">
              <w:rPr>
                <w:rFonts w:ascii="Times New Roman" w:hAnsi="Times New Roman" w:cs="Times New Roman"/>
                <w:sz w:val="24"/>
                <w:szCs w:val="24"/>
              </w:rPr>
              <w:t>___________</w:t>
            </w:r>
            <w:r w:rsidRPr="00C27ACF">
              <w:rPr>
                <w:rFonts w:ascii="Times New Roman" w:hAnsi="Times New Roman" w:cs="Times New Roman"/>
                <w:sz w:val="24"/>
                <w:szCs w:val="24"/>
              </w:rPr>
              <w:t>；</w:t>
            </w:r>
          </w:p>
          <w:p w:rsidR="00C27ACF" w:rsidRPr="00C27ACF" w:rsidRDefault="00C27ACF" w:rsidP="00C27ACF">
            <w:pPr>
              <w:numPr>
                <w:ilvl w:val="0"/>
                <w:numId w:val="5"/>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无报名者到期延牌：</w:t>
            </w: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延牌</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个周期（最长不超过</w:t>
            </w:r>
            <w:r w:rsidRPr="00C27ACF">
              <w:rPr>
                <w:rFonts w:ascii="Times New Roman" w:hAnsi="Times New Roman" w:cs="Times New Roman"/>
                <w:sz w:val="24"/>
                <w:szCs w:val="24"/>
              </w:rPr>
              <w:t>1</w:t>
            </w:r>
            <w:r w:rsidRPr="00C27ACF">
              <w:rPr>
                <w:rFonts w:ascii="Times New Roman" w:hAnsi="Times New Roman" w:cs="Times New Roman"/>
                <w:sz w:val="24"/>
                <w:szCs w:val="24"/>
              </w:rPr>
              <w:t>年）；</w:t>
            </w:r>
          </w:p>
          <w:p w:rsidR="00C27ACF" w:rsidRPr="00C27ACF" w:rsidRDefault="00C27ACF" w:rsidP="00C27ACF">
            <w:pPr>
              <w:spacing w:line="380" w:lineRule="exact"/>
              <w:jc w:val="left"/>
              <w:rPr>
                <w:rFonts w:ascii="Times New Roman" w:hAnsi="Times New Roman" w:cs="Times New Roman"/>
                <w:sz w:val="24"/>
                <w:szCs w:val="24"/>
              </w:rPr>
            </w:pPr>
            <w:r w:rsidRPr="00C27ACF">
              <w:rPr>
                <w:rFonts w:ascii="Times New Roman" w:hAnsi="Times New Roman" w:cs="Times New Roman" w:hint="eastAsia"/>
                <w:sz w:val="24"/>
                <w:szCs w:val="24"/>
              </w:rPr>
              <w:t>4</w:t>
            </w:r>
            <w:r w:rsidRPr="00C27ACF">
              <w:rPr>
                <w:rFonts w:ascii="Times New Roman" w:hAnsi="Times New Roman" w:cs="Times New Roman" w:hint="eastAsia"/>
                <w:sz w:val="24"/>
                <w:szCs w:val="24"/>
              </w:rPr>
              <w:t>、</w:t>
            </w:r>
            <w:r w:rsidRPr="00C27ACF">
              <w:rPr>
                <w:rFonts w:ascii="Times New Roman" w:hAnsi="Times New Roman" w:cs="Times New Roman"/>
                <w:sz w:val="24"/>
                <w:szCs w:val="24"/>
              </w:rPr>
              <w:t>其他要求：</w:t>
            </w:r>
            <w:r w:rsidRPr="00C27ACF">
              <w:rPr>
                <w:rFonts w:ascii="Times New Roman" w:hAnsi="Times New Roman" w:cs="Times New Roman"/>
                <w:sz w:val="24"/>
                <w:szCs w:val="24"/>
              </w:rPr>
              <w:t>__________________________________________</w:t>
            </w:r>
            <w:r w:rsidRPr="00C27ACF">
              <w:rPr>
                <w:rFonts w:ascii="Times New Roman" w:hAnsi="Times New Roman" w:cs="Times New Roman"/>
                <w:sz w:val="24"/>
                <w:szCs w:val="24"/>
              </w:rPr>
              <w:t>。</w:t>
            </w:r>
          </w:p>
        </w:tc>
      </w:tr>
    </w:tbl>
    <w:p w:rsidR="00C27ACF" w:rsidRDefault="00C27ACF">
      <w:pPr>
        <w:widowControl/>
        <w:jc w:val="left"/>
        <w:rPr>
          <w:rFonts w:ascii="Times New Roman" w:eastAsia="黑体" w:hAnsi="Times New Roman" w:cs="Times New Roman"/>
          <w:sz w:val="36"/>
          <w:szCs w:val="36"/>
        </w:rPr>
      </w:pPr>
    </w:p>
    <w:tbl>
      <w:tblPr>
        <w:tblStyle w:val="1"/>
        <w:tblW w:w="9498" w:type="dxa"/>
        <w:jc w:val="center"/>
        <w:tblLayout w:type="fixed"/>
        <w:tblLook w:val="04A0" w:firstRow="1" w:lastRow="0" w:firstColumn="1" w:lastColumn="0" w:noHBand="0" w:noVBand="1"/>
      </w:tblPr>
      <w:tblGrid>
        <w:gridCol w:w="1418"/>
        <w:gridCol w:w="8080"/>
      </w:tblGrid>
      <w:tr w:rsidR="00C27ACF" w:rsidRPr="00C27ACF" w:rsidTr="007C2C64">
        <w:trPr>
          <w:trHeight w:val="2966"/>
          <w:jc w:val="center"/>
        </w:trPr>
        <w:tc>
          <w:tcPr>
            <w:tcW w:w="1418" w:type="dxa"/>
            <w:vMerge w:val="restart"/>
            <w:vAlign w:val="center"/>
          </w:tcPr>
          <w:p w:rsidR="00C27ACF" w:rsidRPr="00C27ACF" w:rsidRDefault="00C27ACF" w:rsidP="00C27ACF">
            <w:pPr>
              <w:spacing w:line="500" w:lineRule="exact"/>
              <w:rPr>
                <w:rFonts w:ascii="Times New Roman" w:hAnsi="Times New Roman" w:cs="Times New Roman"/>
                <w:sz w:val="24"/>
                <w:szCs w:val="24"/>
              </w:rPr>
            </w:pPr>
            <w:r w:rsidRPr="00C27ACF">
              <w:rPr>
                <w:rFonts w:ascii="Times New Roman" w:hAnsi="Times New Roman" w:cs="Times New Roman"/>
                <w:sz w:val="24"/>
                <w:szCs w:val="24"/>
              </w:rPr>
              <w:lastRenderedPageBreak/>
              <w:t>决议内容</w:t>
            </w:r>
          </w:p>
        </w:tc>
        <w:tc>
          <w:tcPr>
            <w:tcW w:w="8080" w:type="dxa"/>
            <w:vAlign w:val="center"/>
          </w:tcPr>
          <w:p w:rsidR="00C27ACF" w:rsidRPr="00C27ACF" w:rsidRDefault="00C27ACF" w:rsidP="00C27ACF">
            <w:pPr>
              <w:spacing w:line="380" w:lineRule="exact"/>
              <w:ind w:firstLine="482"/>
              <w:jc w:val="left"/>
              <w:rPr>
                <w:rFonts w:ascii="Times New Roman" w:hAnsi="Times New Roman" w:cs="Times New Roman"/>
                <w:b/>
                <w:sz w:val="24"/>
                <w:szCs w:val="24"/>
              </w:rPr>
            </w:pPr>
            <w:r w:rsidRPr="00C27ACF">
              <w:rPr>
                <w:rFonts w:ascii="Times New Roman" w:hAnsi="Times New Roman" w:cs="Times New Roman"/>
                <w:b/>
                <w:sz w:val="24"/>
                <w:szCs w:val="24"/>
              </w:rPr>
              <w:t>租赁</w:t>
            </w:r>
            <w:r w:rsidRPr="00C27ACF">
              <w:rPr>
                <w:rFonts w:ascii="Times New Roman" w:hAnsi="Times New Roman" w:cs="Times New Roman"/>
                <w:b/>
                <w:sz w:val="24"/>
                <w:szCs w:val="24"/>
              </w:rPr>
              <w:t>□</w:t>
            </w:r>
          </w:p>
          <w:p w:rsidR="00C27ACF" w:rsidRPr="00C27ACF" w:rsidRDefault="00C27ACF" w:rsidP="00C27ACF">
            <w:pPr>
              <w:numPr>
                <w:ilvl w:val="0"/>
                <w:numId w:val="6"/>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租赁期限</w:t>
            </w:r>
            <w:r w:rsidRPr="00C27ACF">
              <w:rPr>
                <w:rFonts w:ascii="Times New Roman" w:hAnsi="Times New Roman" w:cs="Times New Roman"/>
                <w:sz w:val="24"/>
                <w:szCs w:val="24"/>
              </w:rPr>
              <w:t>:_______________</w:t>
            </w:r>
            <w:r w:rsidRPr="00C27ACF">
              <w:rPr>
                <w:rFonts w:ascii="Times New Roman" w:hAnsi="Times New Roman" w:cs="Times New Roman"/>
                <w:sz w:val="24"/>
                <w:szCs w:val="24"/>
              </w:rPr>
              <w:t>；出租起始价（人民币</w:t>
            </w:r>
            <w:r w:rsidRPr="00C27ACF">
              <w:rPr>
                <w:rFonts w:ascii="Times New Roman" w:hAnsi="Times New Roman" w:cs="Times New Roman"/>
                <w:sz w:val="24"/>
                <w:szCs w:val="24"/>
              </w:rPr>
              <w:t>:</w:t>
            </w:r>
            <w:r w:rsidRPr="00C27ACF">
              <w:rPr>
                <w:rFonts w:ascii="Times New Roman" w:hAnsi="Times New Roman" w:cs="Times New Roman"/>
                <w:sz w:val="24"/>
                <w:szCs w:val="24"/>
              </w:rPr>
              <w:t>元）</w:t>
            </w:r>
            <w:r w:rsidRPr="00C27ACF">
              <w:rPr>
                <w:rFonts w:ascii="Times New Roman" w:hAnsi="Times New Roman" w:cs="Times New Roman"/>
                <w:sz w:val="24"/>
                <w:szCs w:val="24"/>
              </w:rPr>
              <w:t>:____________</w:t>
            </w:r>
            <w:r w:rsidRPr="00C27ACF">
              <w:rPr>
                <w:rFonts w:ascii="Times New Roman" w:hAnsi="Times New Roman" w:cs="Times New Roman"/>
                <w:sz w:val="24"/>
                <w:szCs w:val="24"/>
              </w:rPr>
              <w:t>。</w:t>
            </w:r>
          </w:p>
          <w:p w:rsidR="00C27ACF" w:rsidRPr="00C27ACF" w:rsidRDefault="00C27ACF" w:rsidP="00C27ACF">
            <w:pPr>
              <w:numPr>
                <w:ilvl w:val="0"/>
                <w:numId w:val="6"/>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支付方式：</w:t>
            </w:r>
            <w:r w:rsidRPr="00C27ACF">
              <w:rPr>
                <w:rFonts w:ascii="Times New Roman" w:hAnsi="Times New Roman" w:cs="Times New Roman"/>
                <w:sz w:val="24"/>
                <w:szCs w:val="24"/>
              </w:rPr>
              <w:t>□</w:t>
            </w:r>
            <w:r w:rsidRPr="00C27ACF">
              <w:rPr>
                <w:rFonts w:ascii="Times New Roman" w:hAnsi="Times New Roman" w:cs="Times New Roman"/>
                <w:sz w:val="24"/>
                <w:szCs w:val="24"/>
              </w:rPr>
              <w:t>按年支付</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一次性支付</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其他式：</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p>
          <w:p w:rsidR="00C27ACF" w:rsidRPr="00C27ACF" w:rsidRDefault="00C27ACF" w:rsidP="00C27ACF">
            <w:pPr>
              <w:numPr>
                <w:ilvl w:val="0"/>
                <w:numId w:val="6"/>
              </w:numPr>
              <w:spacing w:line="380" w:lineRule="exact"/>
              <w:jc w:val="center"/>
              <w:rPr>
                <w:rFonts w:ascii="Times New Roman" w:hAnsi="Times New Roman" w:cs="Times New Roman"/>
                <w:sz w:val="24"/>
                <w:szCs w:val="24"/>
              </w:rPr>
            </w:pPr>
            <w:r w:rsidRPr="00C27ACF">
              <w:rPr>
                <w:rFonts w:ascii="Times New Roman" w:hAnsi="Times New Roman" w:cs="Times New Roman"/>
                <w:sz w:val="24"/>
                <w:szCs w:val="24"/>
              </w:rPr>
              <w:t>交易保证金</w:t>
            </w:r>
            <w:r w:rsidRPr="00C27ACF">
              <w:rPr>
                <w:rFonts w:ascii="Times New Roman" w:hAnsi="Times New Roman" w:cs="Times New Roman"/>
                <w:sz w:val="24"/>
                <w:szCs w:val="24"/>
              </w:rPr>
              <w:t>:□</w:t>
            </w:r>
            <w:r w:rsidRPr="00C27ACF">
              <w:rPr>
                <w:rFonts w:ascii="Times New Roman" w:hAnsi="Times New Roman" w:cs="Times New Roman"/>
                <w:sz w:val="24"/>
                <w:szCs w:val="24"/>
              </w:rPr>
              <w:t>定额（人民币</w:t>
            </w:r>
            <w:r w:rsidRPr="00C27ACF">
              <w:rPr>
                <w:rFonts w:ascii="Times New Roman" w:hAnsi="Times New Roman" w:cs="Times New Roman"/>
                <w:sz w:val="24"/>
                <w:szCs w:val="24"/>
              </w:rPr>
              <w:t>:</w:t>
            </w:r>
            <w:r w:rsidRPr="00C27ACF">
              <w:rPr>
                <w:rFonts w:ascii="Times New Roman" w:hAnsi="Times New Roman" w:cs="Times New Roman"/>
                <w:sz w:val="24"/>
                <w:szCs w:val="24"/>
              </w:rPr>
              <w:t>元）：</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r w:rsidRPr="00C27ACF">
              <w:rPr>
                <w:rFonts w:ascii="Times New Roman" w:hAnsi="Times New Roman" w:cs="Times New Roman"/>
                <w:sz w:val="24"/>
                <w:szCs w:val="24"/>
              </w:rPr>
              <w:t>□</w:t>
            </w:r>
            <w:r w:rsidRPr="00C27ACF">
              <w:rPr>
                <w:rFonts w:ascii="Times New Roman" w:hAnsi="Times New Roman" w:cs="Times New Roman"/>
                <w:sz w:val="24"/>
                <w:szCs w:val="24"/>
              </w:rPr>
              <w:t>一年租金（交易起始价）。</w:t>
            </w:r>
          </w:p>
          <w:p w:rsidR="00C27ACF" w:rsidRPr="00C27ACF" w:rsidRDefault="00C27ACF" w:rsidP="00C27ACF">
            <w:pPr>
              <w:numPr>
                <w:ilvl w:val="0"/>
                <w:numId w:val="6"/>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能否转租或转借：</w:t>
            </w:r>
            <w:r w:rsidRPr="00C27ACF">
              <w:rPr>
                <w:rFonts w:ascii="Times New Roman" w:hAnsi="Times New Roman" w:cs="Times New Roman"/>
                <w:sz w:val="24"/>
                <w:szCs w:val="24"/>
              </w:rPr>
              <w:t>□</w:t>
            </w:r>
            <w:r w:rsidRPr="00C27ACF">
              <w:rPr>
                <w:rFonts w:ascii="Times New Roman" w:hAnsi="Times New Roman" w:cs="Times New Roman"/>
                <w:sz w:val="24"/>
                <w:szCs w:val="24"/>
              </w:rPr>
              <w:t>征得出让方同意后可转借转租</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否</w:t>
            </w:r>
          </w:p>
          <w:p w:rsidR="00C27ACF" w:rsidRPr="00C27ACF" w:rsidRDefault="00C27ACF" w:rsidP="00C27ACF">
            <w:pPr>
              <w:numPr>
                <w:ilvl w:val="0"/>
                <w:numId w:val="6"/>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用途限制：</w:t>
            </w:r>
            <w:r w:rsidRPr="00C27ACF">
              <w:rPr>
                <w:rFonts w:ascii="Times New Roman" w:hAnsi="Times New Roman" w:cs="Times New Roman"/>
                <w:sz w:val="24"/>
                <w:szCs w:val="24"/>
              </w:rPr>
              <w:t>□</w:t>
            </w:r>
            <w:r w:rsidRPr="00C27ACF">
              <w:rPr>
                <w:rFonts w:ascii="Times New Roman" w:hAnsi="Times New Roman" w:cs="Times New Roman"/>
                <w:sz w:val="24"/>
                <w:szCs w:val="24"/>
              </w:rPr>
              <w:t>不得从事餐饮行业</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不得从事娱乐项目</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不得从事污染环境、黄赌毒和其他非法经营的项目</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其它：</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p>
          <w:p w:rsidR="00C27ACF" w:rsidRPr="00C27ACF" w:rsidRDefault="00C27ACF" w:rsidP="00C27ACF">
            <w:pPr>
              <w:numPr>
                <w:ilvl w:val="0"/>
                <w:numId w:val="6"/>
              </w:numPr>
              <w:spacing w:line="380" w:lineRule="exact"/>
              <w:ind w:rightChars="-183" w:right="-384"/>
              <w:jc w:val="left"/>
              <w:rPr>
                <w:rFonts w:ascii="Times New Roman" w:hAnsi="Times New Roman" w:cs="Times New Roman"/>
                <w:sz w:val="24"/>
                <w:szCs w:val="24"/>
              </w:rPr>
            </w:pPr>
            <w:r w:rsidRPr="00C27ACF">
              <w:rPr>
                <w:rFonts w:ascii="Times New Roman" w:hAnsi="Times New Roman" w:cs="Times New Roman"/>
                <w:sz w:val="24"/>
                <w:szCs w:val="24"/>
              </w:rPr>
              <w:t>优先权人：</w:t>
            </w:r>
            <w:r w:rsidRPr="00C27ACF">
              <w:rPr>
                <w:rFonts w:ascii="Times New Roman" w:hAnsi="Times New Roman" w:cs="Times New Roman"/>
                <w:sz w:val="24"/>
                <w:szCs w:val="24"/>
              </w:rPr>
              <w:t>□</w:t>
            </w:r>
            <w:r w:rsidRPr="00C27ACF">
              <w:rPr>
                <w:rFonts w:ascii="Times New Roman" w:hAnsi="Times New Roman" w:cs="Times New Roman"/>
                <w:sz w:val="24"/>
                <w:szCs w:val="24"/>
              </w:rPr>
              <w:t>本村</w:t>
            </w:r>
            <w:r w:rsidRPr="00C27ACF">
              <w:rPr>
                <w:rFonts w:ascii="Times New Roman" w:hAnsi="Times New Roman" w:cs="Times New Roman"/>
                <w:sz w:val="24"/>
                <w:szCs w:val="24"/>
              </w:rPr>
              <w:t>/</w:t>
            </w:r>
            <w:r w:rsidRPr="00C27ACF">
              <w:rPr>
                <w:rFonts w:ascii="Times New Roman" w:hAnsi="Times New Roman" w:cs="Times New Roman"/>
                <w:sz w:val="24"/>
                <w:szCs w:val="24"/>
              </w:rPr>
              <w:t>社（组）集体经济组织受益成员，其他：</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p>
          <w:p w:rsidR="00C27ACF" w:rsidRPr="00C27ACF" w:rsidRDefault="00C27ACF" w:rsidP="00C27ACF">
            <w:pPr>
              <w:spacing w:line="380" w:lineRule="exact"/>
              <w:ind w:firstLine="480"/>
              <w:jc w:val="left"/>
              <w:rPr>
                <w:rFonts w:ascii="Times New Roman" w:hAnsi="Times New Roman" w:cs="Times New Roman"/>
                <w:sz w:val="24"/>
                <w:szCs w:val="24"/>
              </w:rPr>
            </w:pPr>
            <w:r w:rsidRPr="00C27ACF">
              <w:rPr>
                <w:rFonts w:ascii="Times New Roman" w:hAnsi="Times New Roman" w:cs="Times New Roman"/>
                <w:sz w:val="24"/>
                <w:szCs w:val="24"/>
              </w:rPr>
              <w:t>其他决议内容：</w:t>
            </w:r>
            <w:r w:rsidRPr="00C27ACF">
              <w:rPr>
                <w:rFonts w:ascii="Times New Roman" w:hAnsi="Times New Roman" w:cs="Times New Roman"/>
                <w:sz w:val="24"/>
                <w:szCs w:val="24"/>
              </w:rPr>
              <w:t>__________________________________________________</w:t>
            </w:r>
            <w:r w:rsidRPr="00C27ACF">
              <w:rPr>
                <w:rFonts w:ascii="Times New Roman" w:hAnsi="Times New Roman" w:cs="Times New Roman"/>
                <w:sz w:val="24"/>
                <w:szCs w:val="24"/>
              </w:rPr>
              <w:t>。</w:t>
            </w:r>
          </w:p>
        </w:tc>
      </w:tr>
      <w:tr w:rsidR="00C27ACF" w:rsidRPr="00C27ACF" w:rsidTr="007C2C64">
        <w:trPr>
          <w:trHeight w:val="2801"/>
          <w:jc w:val="center"/>
        </w:trPr>
        <w:tc>
          <w:tcPr>
            <w:tcW w:w="1418" w:type="dxa"/>
            <w:vMerge/>
            <w:vAlign w:val="center"/>
          </w:tcPr>
          <w:p w:rsidR="00C27ACF" w:rsidRPr="00C27ACF" w:rsidRDefault="00C27ACF" w:rsidP="00C27ACF">
            <w:pPr>
              <w:spacing w:line="500" w:lineRule="exact"/>
              <w:ind w:firstLine="480"/>
              <w:jc w:val="center"/>
              <w:rPr>
                <w:rFonts w:ascii="Times New Roman" w:hAnsi="Times New Roman" w:cs="Times New Roman"/>
                <w:sz w:val="24"/>
                <w:szCs w:val="24"/>
              </w:rPr>
            </w:pPr>
          </w:p>
        </w:tc>
        <w:tc>
          <w:tcPr>
            <w:tcW w:w="8080" w:type="dxa"/>
            <w:vAlign w:val="center"/>
          </w:tcPr>
          <w:p w:rsidR="00C27ACF" w:rsidRPr="00C27ACF" w:rsidRDefault="00C27ACF" w:rsidP="00C27ACF">
            <w:pPr>
              <w:spacing w:line="380" w:lineRule="exact"/>
              <w:ind w:firstLine="482"/>
              <w:jc w:val="left"/>
              <w:rPr>
                <w:rFonts w:ascii="Times New Roman" w:hAnsi="Times New Roman" w:cs="Times New Roman"/>
                <w:b/>
                <w:sz w:val="24"/>
                <w:szCs w:val="24"/>
              </w:rPr>
            </w:pPr>
            <w:r w:rsidRPr="00C27ACF">
              <w:rPr>
                <w:rFonts w:ascii="Times New Roman" w:hAnsi="Times New Roman" w:cs="Times New Roman"/>
                <w:b/>
                <w:sz w:val="24"/>
                <w:szCs w:val="24"/>
              </w:rPr>
              <w:sym w:font="Wingdings 2" w:char="00A3"/>
            </w:r>
            <w:r w:rsidRPr="00C27ACF">
              <w:rPr>
                <w:rFonts w:ascii="Times New Roman" w:hAnsi="Times New Roman" w:cs="Times New Roman"/>
                <w:b/>
                <w:sz w:val="24"/>
                <w:szCs w:val="24"/>
              </w:rPr>
              <w:t>转让</w:t>
            </w:r>
          </w:p>
          <w:p w:rsidR="00C27ACF" w:rsidRPr="00C27ACF" w:rsidRDefault="00C27ACF" w:rsidP="00C27ACF">
            <w:pPr>
              <w:numPr>
                <w:ilvl w:val="0"/>
                <w:numId w:val="7"/>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转让起始价（人民币：元）：</w:t>
            </w:r>
            <w:r w:rsidRPr="00C27ACF">
              <w:rPr>
                <w:rFonts w:ascii="Times New Roman" w:hAnsi="Times New Roman" w:cs="Times New Roman"/>
                <w:sz w:val="24"/>
                <w:szCs w:val="24"/>
              </w:rPr>
              <w:t>___________</w:t>
            </w:r>
            <w:r w:rsidRPr="00C27ACF">
              <w:rPr>
                <w:rFonts w:ascii="Times New Roman" w:hAnsi="Times New Roman" w:cs="Times New Roman"/>
                <w:sz w:val="24"/>
                <w:szCs w:val="24"/>
              </w:rPr>
              <w:t>（大写：</w:t>
            </w:r>
            <w:r w:rsidRPr="00C27ACF">
              <w:rPr>
                <w:rFonts w:ascii="Times New Roman" w:hAnsi="Times New Roman" w:cs="Times New Roman"/>
                <w:sz w:val="24"/>
                <w:szCs w:val="24"/>
              </w:rPr>
              <w:t>______________</w:t>
            </w:r>
            <w:r w:rsidRPr="00C27ACF">
              <w:rPr>
                <w:rFonts w:ascii="Times New Roman" w:hAnsi="Times New Roman" w:cs="Times New Roman"/>
                <w:sz w:val="24"/>
                <w:szCs w:val="24"/>
              </w:rPr>
              <w:t>元整）；</w:t>
            </w:r>
          </w:p>
          <w:p w:rsidR="00C27ACF" w:rsidRPr="00C27ACF" w:rsidRDefault="00C27ACF" w:rsidP="00C27ACF">
            <w:pPr>
              <w:numPr>
                <w:ilvl w:val="0"/>
                <w:numId w:val="7"/>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支付方式：</w:t>
            </w:r>
            <w:r w:rsidRPr="00C27ACF">
              <w:rPr>
                <w:rFonts w:ascii="Times New Roman" w:hAnsi="Times New Roman" w:cs="Times New Roman"/>
                <w:sz w:val="24"/>
                <w:szCs w:val="24"/>
              </w:rPr>
              <w:t>□</w:t>
            </w:r>
            <w:r w:rsidRPr="00C27ACF">
              <w:rPr>
                <w:rFonts w:ascii="Times New Roman" w:hAnsi="Times New Roman" w:cs="Times New Roman"/>
                <w:sz w:val="24"/>
                <w:szCs w:val="24"/>
              </w:rPr>
              <w:t>一次性支付</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其他方式：</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p>
          <w:p w:rsidR="00C27ACF" w:rsidRPr="00C27ACF" w:rsidRDefault="00C27ACF" w:rsidP="00C27ACF">
            <w:pPr>
              <w:numPr>
                <w:ilvl w:val="0"/>
                <w:numId w:val="7"/>
              </w:num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相关税费：</w:t>
            </w:r>
            <w:r w:rsidRPr="00C27ACF">
              <w:rPr>
                <w:rFonts w:ascii="Times New Roman" w:hAnsi="Times New Roman" w:cs="Times New Roman"/>
                <w:sz w:val="24"/>
                <w:szCs w:val="24"/>
              </w:rPr>
              <w:t>□</w:t>
            </w:r>
            <w:r w:rsidRPr="00C27ACF">
              <w:rPr>
                <w:rFonts w:ascii="Times New Roman" w:hAnsi="Times New Roman" w:cs="Times New Roman"/>
                <w:sz w:val="24"/>
                <w:szCs w:val="24"/>
              </w:rPr>
              <w:t>转让方全部缴纳</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受让方全部缴纳</w:t>
            </w:r>
            <w:r w:rsidRPr="00C27ACF">
              <w:rPr>
                <w:rFonts w:ascii="Times New Roman" w:hAnsi="Times New Roman" w:cs="Times New Roman"/>
                <w:sz w:val="24"/>
                <w:szCs w:val="24"/>
              </w:rPr>
              <w:t xml:space="preserve">    </w:t>
            </w:r>
          </w:p>
          <w:p w:rsidR="00C27ACF" w:rsidRPr="00C27ACF" w:rsidRDefault="00C27ACF" w:rsidP="00C27ACF">
            <w:pPr>
              <w:spacing w:line="380" w:lineRule="exact"/>
              <w:ind w:firstLine="480"/>
              <w:jc w:val="left"/>
              <w:rPr>
                <w:rFonts w:ascii="Times New Roman" w:hAnsi="Times New Roman" w:cs="Times New Roman"/>
                <w:sz w:val="24"/>
                <w:szCs w:val="24"/>
              </w:rPr>
            </w:pP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各自缴纳；费用明细：</w:t>
            </w:r>
            <w:r w:rsidRPr="00C27ACF">
              <w:rPr>
                <w:rFonts w:ascii="Times New Roman" w:hAnsi="Times New Roman" w:cs="Times New Roman"/>
                <w:sz w:val="24"/>
                <w:szCs w:val="24"/>
              </w:rPr>
              <w:t>__________________________________________</w:t>
            </w:r>
            <w:r w:rsidRPr="00C27ACF">
              <w:rPr>
                <w:rFonts w:ascii="Times New Roman" w:hAnsi="Times New Roman" w:cs="Times New Roman"/>
                <w:sz w:val="24"/>
                <w:szCs w:val="24"/>
              </w:rPr>
              <w:t>；</w:t>
            </w:r>
          </w:p>
          <w:p w:rsidR="00C27ACF" w:rsidRPr="00C27ACF" w:rsidRDefault="00C27ACF" w:rsidP="00C27ACF">
            <w:pPr>
              <w:numPr>
                <w:ilvl w:val="0"/>
                <w:numId w:val="7"/>
              </w:numPr>
              <w:spacing w:line="380" w:lineRule="exact"/>
              <w:ind w:rightChars="-251" w:right="-527"/>
              <w:jc w:val="left"/>
              <w:rPr>
                <w:rFonts w:ascii="Times New Roman" w:hAnsi="Times New Roman" w:cs="Times New Roman"/>
                <w:sz w:val="24"/>
                <w:szCs w:val="24"/>
              </w:rPr>
            </w:pPr>
            <w:r w:rsidRPr="00C27ACF">
              <w:rPr>
                <w:rFonts w:ascii="Times New Roman" w:hAnsi="Times New Roman" w:cs="Times New Roman"/>
                <w:sz w:val="24"/>
                <w:szCs w:val="24"/>
              </w:rPr>
              <w:t>优先权人：</w:t>
            </w:r>
            <w:r w:rsidRPr="00C27ACF">
              <w:rPr>
                <w:rFonts w:ascii="Times New Roman" w:hAnsi="Times New Roman" w:cs="Times New Roman"/>
                <w:sz w:val="24"/>
                <w:szCs w:val="24"/>
              </w:rPr>
              <w:t>□</w:t>
            </w:r>
            <w:r w:rsidRPr="00C27ACF">
              <w:rPr>
                <w:rFonts w:ascii="Times New Roman" w:hAnsi="Times New Roman" w:cs="Times New Roman"/>
                <w:sz w:val="24"/>
                <w:szCs w:val="24"/>
              </w:rPr>
              <w:t>本村</w:t>
            </w:r>
            <w:r w:rsidRPr="00C27ACF">
              <w:rPr>
                <w:rFonts w:ascii="Times New Roman" w:hAnsi="Times New Roman" w:cs="Times New Roman"/>
                <w:sz w:val="24"/>
                <w:szCs w:val="24"/>
              </w:rPr>
              <w:t>/</w:t>
            </w:r>
            <w:r w:rsidRPr="00C27ACF">
              <w:rPr>
                <w:rFonts w:ascii="Times New Roman" w:hAnsi="Times New Roman" w:cs="Times New Roman"/>
                <w:sz w:val="24"/>
                <w:szCs w:val="24"/>
              </w:rPr>
              <w:t>社（组）集体经济组织受益成员，其他：</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r w:rsidRPr="00C27ACF">
              <w:rPr>
                <w:rFonts w:ascii="Times New Roman" w:hAnsi="Times New Roman" w:cs="Times New Roman"/>
                <w:sz w:val="24"/>
                <w:szCs w:val="24"/>
              </w:rPr>
              <w:t xml:space="preserve"> </w:t>
            </w:r>
          </w:p>
          <w:p w:rsidR="00C27ACF" w:rsidRPr="00C27ACF" w:rsidRDefault="00C27ACF" w:rsidP="00C27ACF">
            <w:pPr>
              <w:spacing w:line="380" w:lineRule="exact"/>
              <w:ind w:firstLine="480"/>
              <w:jc w:val="left"/>
              <w:rPr>
                <w:rFonts w:ascii="Times New Roman" w:hAnsi="Times New Roman" w:cs="Times New Roman"/>
                <w:sz w:val="24"/>
                <w:szCs w:val="24"/>
              </w:rPr>
            </w:pPr>
            <w:r w:rsidRPr="00C27ACF">
              <w:rPr>
                <w:rFonts w:ascii="Times New Roman" w:hAnsi="Times New Roman" w:cs="Times New Roman"/>
                <w:sz w:val="24"/>
                <w:szCs w:val="24"/>
              </w:rPr>
              <w:t>其他决议内容：</w:t>
            </w:r>
            <w:r w:rsidRPr="00C27ACF">
              <w:rPr>
                <w:rFonts w:ascii="Times New Roman" w:hAnsi="Times New Roman" w:cs="Times New Roman"/>
                <w:sz w:val="24"/>
                <w:szCs w:val="24"/>
              </w:rPr>
              <w:t>_______________________________________________</w:t>
            </w:r>
            <w:r w:rsidRPr="00C27ACF">
              <w:rPr>
                <w:rFonts w:ascii="Times New Roman" w:hAnsi="Times New Roman" w:cs="Times New Roman"/>
                <w:sz w:val="24"/>
                <w:szCs w:val="24"/>
              </w:rPr>
              <w:t>。</w:t>
            </w:r>
          </w:p>
        </w:tc>
      </w:tr>
      <w:tr w:rsidR="00C27ACF" w:rsidRPr="00C27ACF" w:rsidTr="007C2C64">
        <w:trPr>
          <w:trHeight w:val="1119"/>
          <w:jc w:val="center"/>
        </w:trPr>
        <w:tc>
          <w:tcPr>
            <w:tcW w:w="1418" w:type="dxa"/>
            <w:vMerge/>
            <w:vAlign w:val="center"/>
          </w:tcPr>
          <w:p w:rsidR="00C27ACF" w:rsidRPr="00C27ACF" w:rsidRDefault="00C27ACF" w:rsidP="00C27ACF">
            <w:pPr>
              <w:spacing w:line="500" w:lineRule="exact"/>
              <w:ind w:firstLine="480"/>
              <w:jc w:val="center"/>
              <w:rPr>
                <w:rFonts w:ascii="Times New Roman" w:hAnsi="Times New Roman" w:cs="Times New Roman"/>
                <w:sz w:val="24"/>
                <w:szCs w:val="24"/>
              </w:rPr>
            </w:pPr>
          </w:p>
        </w:tc>
        <w:tc>
          <w:tcPr>
            <w:tcW w:w="8080" w:type="dxa"/>
            <w:vAlign w:val="center"/>
          </w:tcPr>
          <w:p w:rsidR="00C27ACF" w:rsidRPr="00C27ACF" w:rsidRDefault="00C27ACF" w:rsidP="00C27ACF">
            <w:pPr>
              <w:spacing w:line="380" w:lineRule="exact"/>
              <w:ind w:firstLine="482"/>
              <w:jc w:val="left"/>
              <w:rPr>
                <w:rFonts w:ascii="Times New Roman" w:hAnsi="Times New Roman" w:cs="Times New Roman"/>
                <w:b/>
                <w:sz w:val="24"/>
                <w:szCs w:val="24"/>
              </w:rPr>
            </w:pPr>
            <w:r w:rsidRPr="00C27ACF">
              <w:rPr>
                <w:rFonts w:ascii="Times New Roman" w:hAnsi="Times New Roman" w:cs="Times New Roman"/>
                <w:b/>
                <w:sz w:val="24"/>
                <w:szCs w:val="24"/>
              </w:rPr>
              <w:sym w:font="Wingdings 2" w:char="00A3"/>
            </w:r>
            <w:r w:rsidRPr="00C27ACF">
              <w:rPr>
                <w:rFonts w:ascii="Times New Roman" w:hAnsi="Times New Roman" w:cs="Times New Roman"/>
                <w:b/>
                <w:sz w:val="24"/>
                <w:szCs w:val="24"/>
              </w:rPr>
              <w:t>作价出资入股</w:t>
            </w:r>
          </w:p>
          <w:p w:rsidR="00C27ACF" w:rsidRPr="00C27ACF" w:rsidRDefault="00C27ACF" w:rsidP="00C27ACF">
            <w:p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1</w:t>
            </w:r>
            <w:r w:rsidRPr="00C27ACF">
              <w:rPr>
                <w:rFonts w:ascii="Times New Roman" w:hAnsi="Times New Roman" w:cs="Times New Roman"/>
                <w:sz w:val="24"/>
                <w:szCs w:val="24"/>
              </w:rPr>
              <w:t>、作价出资入股金额（人民币：元）：</w:t>
            </w:r>
            <w:r w:rsidRPr="00C27ACF">
              <w:rPr>
                <w:rFonts w:ascii="Times New Roman" w:hAnsi="Times New Roman" w:cs="Times New Roman"/>
                <w:sz w:val="24"/>
                <w:szCs w:val="24"/>
              </w:rPr>
              <w:t>______</w:t>
            </w:r>
            <w:r w:rsidRPr="00C27ACF">
              <w:rPr>
                <w:rFonts w:ascii="Times New Roman" w:hAnsi="Times New Roman" w:cs="Times New Roman"/>
                <w:sz w:val="24"/>
                <w:szCs w:val="24"/>
              </w:rPr>
              <w:t>（大写：</w:t>
            </w:r>
            <w:r w:rsidRPr="00C27ACF">
              <w:rPr>
                <w:rFonts w:ascii="Times New Roman" w:hAnsi="Times New Roman" w:cs="Times New Roman"/>
                <w:sz w:val="24"/>
                <w:szCs w:val="24"/>
              </w:rPr>
              <w:t>__________</w:t>
            </w:r>
            <w:r w:rsidRPr="00C27ACF">
              <w:rPr>
                <w:rFonts w:ascii="Times New Roman" w:hAnsi="Times New Roman" w:cs="Times New Roman"/>
                <w:sz w:val="24"/>
                <w:szCs w:val="24"/>
              </w:rPr>
              <w:t>元整）；</w:t>
            </w:r>
          </w:p>
          <w:p w:rsidR="00C27ACF" w:rsidRPr="00C27ACF" w:rsidRDefault="00C27ACF" w:rsidP="00C27ACF">
            <w:pPr>
              <w:spacing w:line="380" w:lineRule="exact"/>
              <w:ind w:firstLine="480"/>
              <w:jc w:val="left"/>
              <w:rPr>
                <w:rFonts w:ascii="Times New Roman" w:hAnsi="Times New Roman" w:cs="Times New Roman"/>
                <w:sz w:val="24"/>
                <w:szCs w:val="24"/>
              </w:rPr>
            </w:pPr>
            <w:r w:rsidRPr="00C27ACF">
              <w:rPr>
                <w:rFonts w:ascii="Times New Roman" w:hAnsi="Times New Roman" w:cs="Times New Roman"/>
                <w:sz w:val="24"/>
                <w:szCs w:val="24"/>
              </w:rPr>
              <w:t>作价出资入股折合股份：</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r w:rsidRPr="00C27ACF">
              <w:rPr>
                <w:rFonts w:ascii="Times New Roman" w:hAnsi="Times New Roman" w:cs="Times New Roman"/>
                <w:sz w:val="24"/>
                <w:szCs w:val="24"/>
              </w:rPr>
              <w:t>；每股分红：</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p>
          <w:p w:rsidR="00C27ACF" w:rsidRPr="00C27ACF" w:rsidRDefault="00C27ACF" w:rsidP="00C27ACF">
            <w:p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2</w:t>
            </w:r>
            <w:r w:rsidRPr="00C27ACF">
              <w:rPr>
                <w:rFonts w:ascii="Times New Roman" w:hAnsi="Times New Roman" w:cs="Times New Roman"/>
                <w:sz w:val="24"/>
                <w:szCs w:val="24"/>
              </w:rPr>
              <w:t>、支付方式：</w:t>
            </w:r>
            <w:r w:rsidRPr="00C27ACF">
              <w:rPr>
                <w:rFonts w:ascii="Times New Roman" w:hAnsi="Times New Roman" w:cs="Times New Roman"/>
                <w:sz w:val="24"/>
                <w:szCs w:val="24"/>
              </w:rPr>
              <w:t>□</w:t>
            </w:r>
            <w:r w:rsidRPr="00C27ACF">
              <w:rPr>
                <w:rFonts w:ascii="Times New Roman" w:hAnsi="Times New Roman" w:cs="Times New Roman"/>
                <w:sz w:val="24"/>
                <w:szCs w:val="24"/>
              </w:rPr>
              <w:t>一次性支付</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分期支付：</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p>
          <w:p w:rsidR="00C27ACF" w:rsidRPr="00C27ACF" w:rsidRDefault="00C27ACF" w:rsidP="00C27ACF">
            <w:pPr>
              <w:spacing w:line="380" w:lineRule="exact"/>
              <w:jc w:val="left"/>
              <w:rPr>
                <w:rFonts w:ascii="Times New Roman" w:hAnsi="Times New Roman" w:cs="Times New Roman"/>
                <w:sz w:val="24"/>
                <w:szCs w:val="24"/>
              </w:rPr>
            </w:pPr>
            <w:r w:rsidRPr="00C27ACF">
              <w:rPr>
                <w:rFonts w:ascii="Times New Roman" w:hAnsi="Times New Roman" w:cs="Times New Roman"/>
                <w:sz w:val="24"/>
                <w:szCs w:val="24"/>
              </w:rPr>
              <w:t>3</w:t>
            </w:r>
            <w:r w:rsidRPr="00C27ACF">
              <w:rPr>
                <w:rFonts w:ascii="Times New Roman" w:hAnsi="Times New Roman" w:cs="Times New Roman"/>
                <w:sz w:val="24"/>
                <w:szCs w:val="24"/>
              </w:rPr>
              <w:t>、相关税费：</w:t>
            </w:r>
            <w:r w:rsidRPr="00C27ACF">
              <w:rPr>
                <w:rFonts w:ascii="Times New Roman" w:hAnsi="Times New Roman" w:cs="Times New Roman"/>
                <w:sz w:val="24"/>
                <w:szCs w:val="24"/>
              </w:rPr>
              <w:t>□</w:t>
            </w:r>
            <w:r w:rsidRPr="00C27ACF">
              <w:rPr>
                <w:rFonts w:ascii="Times New Roman" w:hAnsi="Times New Roman" w:cs="Times New Roman"/>
                <w:sz w:val="24"/>
                <w:szCs w:val="24"/>
              </w:rPr>
              <w:t>转让方全部缴纳</w:t>
            </w:r>
            <w:r w:rsidRPr="00C27ACF">
              <w:rPr>
                <w:rFonts w:ascii="Times New Roman" w:hAnsi="Times New Roman" w:cs="Times New Roman"/>
                <w:sz w:val="24"/>
                <w:szCs w:val="24"/>
              </w:rPr>
              <w:t xml:space="preserve">    □</w:t>
            </w:r>
            <w:r w:rsidRPr="00C27ACF">
              <w:rPr>
                <w:rFonts w:ascii="Times New Roman" w:hAnsi="Times New Roman" w:cs="Times New Roman"/>
                <w:sz w:val="24"/>
                <w:szCs w:val="24"/>
              </w:rPr>
              <w:t>受让方全部缴纳</w:t>
            </w:r>
            <w:r w:rsidRPr="00C27ACF">
              <w:rPr>
                <w:rFonts w:ascii="Times New Roman" w:hAnsi="Times New Roman" w:cs="Times New Roman"/>
                <w:sz w:val="24"/>
                <w:szCs w:val="24"/>
              </w:rPr>
              <w:t xml:space="preserve">    </w:t>
            </w:r>
          </w:p>
          <w:p w:rsidR="00C27ACF" w:rsidRPr="00C27ACF" w:rsidRDefault="00C27ACF" w:rsidP="00C27ACF">
            <w:pPr>
              <w:spacing w:line="380" w:lineRule="exact"/>
              <w:ind w:firstLine="480"/>
              <w:jc w:val="left"/>
              <w:rPr>
                <w:rFonts w:ascii="Times New Roman" w:hAnsi="Times New Roman" w:cs="Times New Roman"/>
                <w:sz w:val="24"/>
                <w:szCs w:val="24"/>
              </w:rPr>
            </w:pPr>
            <w:r w:rsidRPr="00C27ACF">
              <w:rPr>
                <w:rFonts w:ascii="Times New Roman" w:hAnsi="Times New Roman" w:cs="Times New Roman"/>
                <w:sz w:val="24"/>
                <w:szCs w:val="24"/>
              </w:rPr>
              <w:sym w:font="Wingdings 2" w:char="00A3"/>
            </w:r>
            <w:r w:rsidRPr="00C27ACF">
              <w:rPr>
                <w:rFonts w:ascii="Times New Roman" w:hAnsi="Times New Roman" w:cs="Times New Roman"/>
                <w:sz w:val="24"/>
                <w:szCs w:val="24"/>
              </w:rPr>
              <w:t>各自缴纳；费用明细：</w:t>
            </w:r>
            <w:r w:rsidRPr="00C27ACF">
              <w:rPr>
                <w:rFonts w:ascii="Times New Roman" w:hAnsi="Times New Roman" w:cs="Times New Roman"/>
                <w:sz w:val="24"/>
                <w:szCs w:val="24"/>
              </w:rPr>
              <w:t>__________________________________________</w:t>
            </w:r>
            <w:r w:rsidRPr="00C27ACF">
              <w:rPr>
                <w:rFonts w:ascii="Times New Roman" w:hAnsi="Times New Roman" w:cs="Times New Roman"/>
                <w:sz w:val="24"/>
                <w:szCs w:val="24"/>
              </w:rPr>
              <w:t>；</w:t>
            </w:r>
          </w:p>
          <w:p w:rsidR="00C27ACF" w:rsidRPr="00C27ACF" w:rsidRDefault="00C27ACF" w:rsidP="00C27ACF">
            <w:pPr>
              <w:spacing w:line="380" w:lineRule="exact"/>
              <w:ind w:rightChars="-319" w:right="-670" w:firstLine="29"/>
              <w:jc w:val="left"/>
              <w:rPr>
                <w:rFonts w:ascii="Times New Roman" w:hAnsi="Times New Roman" w:cs="Times New Roman"/>
                <w:sz w:val="24"/>
                <w:szCs w:val="24"/>
              </w:rPr>
            </w:pPr>
            <w:r w:rsidRPr="00C27ACF">
              <w:rPr>
                <w:rFonts w:ascii="Times New Roman" w:hAnsi="Times New Roman" w:cs="Times New Roman"/>
                <w:sz w:val="24"/>
                <w:szCs w:val="24"/>
              </w:rPr>
              <w:t>4</w:t>
            </w:r>
            <w:r w:rsidRPr="00C27ACF">
              <w:rPr>
                <w:rFonts w:ascii="Times New Roman" w:hAnsi="Times New Roman" w:cs="Times New Roman"/>
                <w:sz w:val="24"/>
                <w:szCs w:val="24"/>
              </w:rPr>
              <w:t>、优先权人：</w:t>
            </w:r>
            <w:r w:rsidRPr="00C27ACF">
              <w:rPr>
                <w:rFonts w:ascii="Times New Roman" w:hAnsi="Times New Roman" w:cs="Times New Roman"/>
                <w:sz w:val="24"/>
                <w:szCs w:val="24"/>
              </w:rPr>
              <w:t>□</w:t>
            </w:r>
            <w:r w:rsidRPr="00C27ACF">
              <w:rPr>
                <w:rFonts w:ascii="Times New Roman" w:hAnsi="Times New Roman" w:cs="Times New Roman"/>
                <w:sz w:val="24"/>
                <w:szCs w:val="24"/>
              </w:rPr>
              <w:t>本村</w:t>
            </w:r>
            <w:r w:rsidRPr="00C27ACF">
              <w:rPr>
                <w:rFonts w:ascii="Times New Roman" w:hAnsi="Times New Roman" w:cs="Times New Roman"/>
                <w:sz w:val="24"/>
                <w:szCs w:val="24"/>
              </w:rPr>
              <w:t>/</w:t>
            </w:r>
            <w:r w:rsidRPr="00C27ACF">
              <w:rPr>
                <w:rFonts w:ascii="Times New Roman" w:hAnsi="Times New Roman" w:cs="Times New Roman"/>
                <w:sz w:val="24"/>
                <w:szCs w:val="24"/>
              </w:rPr>
              <w:t>社（组）集体经济组织受益成员，其他：</w:t>
            </w:r>
            <w:r w:rsidRPr="00C27ACF">
              <w:rPr>
                <w:rFonts w:ascii="Times New Roman" w:hAnsi="Times New Roman" w:cs="Times New Roman"/>
                <w:sz w:val="24"/>
                <w:szCs w:val="24"/>
                <w:u w:val="single"/>
              </w:rPr>
              <w:t xml:space="preserve">             </w:t>
            </w:r>
            <w:r w:rsidRPr="00C27ACF">
              <w:rPr>
                <w:rFonts w:ascii="Times New Roman" w:hAnsi="Times New Roman" w:cs="Times New Roman"/>
                <w:sz w:val="24"/>
                <w:szCs w:val="24"/>
              </w:rPr>
              <w:t>；</w:t>
            </w:r>
            <w:r w:rsidRPr="00C27ACF">
              <w:rPr>
                <w:rFonts w:ascii="Times New Roman" w:hAnsi="Times New Roman" w:cs="Times New Roman"/>
                <w:sz w:val="24"/>
                <w:szCs w:val="24"/>
              </w:rPr>
              <w:t xml:space="preserve"> </w:t>
            </w:r>
          </w:p>
          <w:p w:rsidR="00C27ACF" w:rsidRPr="00C27ACF" w:rsidRDefault="00C27ACF" w:rsidP="00C27ACF">
            <w:pPr>
              <w:spacing w:line="380" w:lineRule="exact"/>
              <w:ind w:firstLine="480"/>
              <w:jc w:val="left"/>
              <w:rPr>
                <w:rFonts w:ascii="Times New Roman" w:hAnsi="Times New Roman" w:cs="Times New Roman"/>
                <w:b/>
                <w:sz w:val="24"/>
                <w:szCs w:val="24"/>
              </w:rPr>
            </w:pPr>
            <w:r w:rsidRPr="00C27ACF">
              <w:rPr>
                <w:rFonts w:ascii="Times New Roman" w:hAnsi="Times New Roman" w:cs="Times New Roman"/>
                <w:sz w:val="24"/>
                <w:szCs w:val="24"/>
              </w:rPr>
              <w:t>其他决议内容：</w:t>
            </w:r>
            <w:r w:rsidRPr="00C27ACF">
              <w:rPr>
                <w:rFonts w:ascii="Times New Roman" w:hAnsi="Times New Roman" w:cs="Times New Roman"/>
                <w:sz w:val="24"/>
                <w:szCs w:val="24"/>
              </w:rPr>
              <w:t>_______________________________________________</w:t>
            </w:r>
            <w:r w:rsidRPr="00C27ACF">
              <w:rPr>
                <w:rFonts w:ascii="Times New Roman" w:hAnsi="Times New Roman" w:cs="Times New Roman"/>
                <w:sz w:val="24"/>
                <w:szCs w:val="24"/>
              </w:rPr>
              <w:t>。</w:t>
            </w:r>
          </w:p>
        </w:tc>
      </w:tr>
    </w:tbl>
    <w:p w:rsidR="00C27ACF" w:rsidRPr="00C27ACF" w:rsidRDefault="00C27ACF" w:rsidP="00C27ACF">
      <w:pPr>
        <w:rPr>
          <w:rFonts w:ascii="Times New Roman" w:eastAsia="宋体" w:hAnsi="Times New Roman" w:cs="Times New Roman"/>
          <w:sz w:val="24"/>
          <w:szCs w:val="24"/>
        </w:rPr>
      </w:pPr>
    </w:p>
    <w:p w:rsidR="00C27ACF" w:rsidRPr="00C27ACF" w:rsidRDefault="00C27ACF" w:rsidP="00C27ACF">
      <w:pPr>
        <w:ind w:rightChars="383" w:right="804"/>
        <w:jc w:val="right"/>
        <w:rPr>
          <w:rFonts w:ascii="Times New Roman" w:eastAsia="宋体" w:hAnsi="Times New Roman" w:cs="Times New Roman"/>
          <w:sz w:val="24"/>
          <w:szCs w:val="24"/>
        </w:rPr>
      </w:pPr>
      <w:r w:rsidRPr="00C27ACF">
        <w:rPr>
          <w:rFonts w:ascii="Times New Roman" w:eastAsia="宋体" w:hAnsi="Times New Roman" w:cs="Times New Roman"/>
          <w:sz w:val="24"/>
          <w:szCs w:val="24"/>
        </w:rPr>
        <w:t>村（居）集体经济组织（盖章）</w:t>
      </w:r>
    </w:p>
    <w:p w:rsidR="00C27ACF" w:rsidRPr="00C27ACF" w:rsidRDefault="00C27ACF" w:rsidP="00C27ACF">
      <w:pPr>
        <w:ind w:firstLineChars="2100" w:firstLine="5040"/>
        <w:jc w:val="right"/>
        <w:rPr>
          <w:rFonts w:ascii="Times New Roman" w:eastAsia="宋体" w:hAnsi="Times New Roman" w:cs="Times New Roman"/>
          <w:sz w:val="24"/>
          <w:szCs w:val="24"/>
        </w:rPr>
      </w:pPr>
    </w:p>
    <w:p w:rsidR="00C27ACF" w:rsidRPr="00C27ACF" w:rsidRDefault="00C27ACF" w:rsidP="00C27ACF">
      <w:pPr>
        <w:ind w:rightChars="383" w:right="804"/>
        <w:jc w:val="right"/>
        <w:rPr>
          <w:rFonts w:ascii="Times New Roman" w:eastAsia="宋体" w:hAnsi="Times New Roman" w:cs="Times New Roman"/>
          <w:sz w:val="24"/>
          <w:szCs w:val="24"/>
        </w:rPr>
      </w:pPr>
      <w:r w:rsidRPr="00C27ACF">
        <w:rPr>
          <w:rFonts w:ascii="Times New Roman" w:eastAsia="宋体" w:hAnsi="Times New Roman" w:cs="Times New Roman"/>
          <w:sz w:val="24"/>
          <w:szCs w:val="24"/>
        </w:rPr>
        <w:t>年</w:t>
      </w:r>
      <w:r w:rsidRPr="00C27ACF">
        <w:rPr>
          <w:rFonts w:ascii="Times New Roman" w:eastAsia="宋体" w:hAnsi="Times New Roman" w:cs="Times New Roman"/>
          <w:sz w:val="24"/>
          <w:szCs w:val="24"/>
        </w:rPr>
        <w:t xml:space="preserve">   </w:t>
      </w:r>
      <w:r w:rsidRPr="00C27ACF">
        <w:rPr>
          <w:rFonts w:ascii="Times New Roman" w:eastAsia="宋体" w:hAnsi="Times New Roman" w:cs="Times New Roman"/>
          <w:sz w:val="24"/>
          <w:szCs w:val="24"/>
        </w:rPr>
        <w:t>月</w:t>
      </w:r>
      <w:r w:rsidRPr="00C27ACF">
        <w:rPr>
          <w:rFonts w:ascii="Times New Roman" w:eastAsia="宋体" w:hAnsi="Times New Roman" w:cs="Times New Roman"/>
          <w:sz w:val="24"/>
          <w:szCs w:val="24"/>
        </w:rPr>
        <w:t xml:space="preserve">   </w:t>
      </w:r>
      <w:r w:rsidRPr="00C27ACF">
        <w:rPr>
          <w:rFonts w:ascii="Times New Roman" w:eastAsia="宋体" w:hAnsi="Times New Roman" w:cs="Times New Roman"/>
          <w:sz w:val="24"/>
          <w:szCs w:val="24"/>
        </w:rPr>
        <w:t>日</w:t>
      </w:r>
    </w:p>
    <w:p w:rsidR="00C27ACF" w:rsidRPr="00C27ACF" w:rsidRDefault="00C27ACF" w:rsidP="00C27ACF">
      <w:pPr>
        <w:jc w:val="center"/>
        <w:rPr>
          <w:rFonts w:ascii="Times New Roman" w:eastAsia="方正小标宋简体" w:hAnsi="Times New Roman" w:cs="Times New Roman"/>
          <w:b/>
          <w:bCs/>
          <w:sz w:val="44"/>
          <w:szCs w:val="44"/>
        </w:rPr>
      </w:pPr>
      <w:r w:rsidRPr="00C27ACF">
        <w:rPr>
          <w:rFonts w:ascii="Times New Roman" w:eastAsia="方正小标宋简体" w:hAnsi="Times New Roman" w:cs="Times New Roman" w:hint="eastAsia"/>
          <w:b/>
          <w:bCs/>
          <w:sz w:val="44"/>
          <w:szCs w:val="44"/>
        </w:rPr>
        <w:lastRenderedPageBreak/>
        <w:t>集体理事</w:t>
      </w:r>
      <w:r w:rsidRPr="00C27ACF">
        <w:rPr>
          <w:rFonts w:ascii="Times New Roman" w:eastAsia="方正小标宋简体" w:hAnsi="Times New Roman" w:cs="Times New Roman"/>
          <w:b/>
          <w:bCs/>
          <w:sz w:val="44"/>
          <w:szCs w:val="44"/>
        </w:rPr>
        <w:t>会决议书</w:t>
      </w:r>
    </w:p>
    <w:p w:rsidR="00C27ACF" w:rsidRPr="00C27ACF" w:rsidRDefault="00C27ACF" w:rsidP="00C27ACF">
      <w:pPr>
        <w:jc w:val="center"/>
        <w:rPr>
          <w:rFonts w:ascii="Times New Roman" w:eastAsia="方正小标宋简体" w:hAnsi="Times New Roman" w:cs="Times New Roman"/>
          <w:b/>
          <w:bCs/>
          <w:sz w:val="44"/>
          <w:szCs w:val="44"/>
        </w:rPr>
      </w:pPr>
      <w:r w:rsidRPr="00C27ACF">
        <w:rPr>
          <w:rFonts w:ascii="Times New Roman" w:eastAsia="方正小标宋简体" w:hAnsi="Times New Roman" w:cs="Times New Roman" w:hint="eastAsia"/>
          <w:b/>
          <w:bCs/>
          <w:sz w:val="44"/>
          <w:szCs w:val="44"/>
        </w:rPr>
        <w:t>（村民</w:t>
      </w:r>
      <w:r w:rsidRPr="00C27ACF">
        <w:rPr>
          <w:rFonts w:ascii="Times New Roman" w:eastAsia="方正小标宋简体" w:hAnsi="Times New Roman" w:cs="Times New Roman" w:hint="eastAsia"/>
          <w:b/>
          <w:bCs/>
          <w:sz w:val="44"/>
          <w:szCs w:val="44"/>
        </w:rPr>
        <w:t>/</w:t>
      </w:r>
      <w:r w:rsidRPr="00C27ACF">
        <w:rPr>
          <w:rFonts w:ascii="Times New Roman" w:eastAsia="方正小标宋简体" w:hAnsi="Times New Roman" w:cs="Times New Roman" w:hint="eastAsia"/>
          <w:b/>
          <w:bCs/>
          <w:sz w:val="44"/>
          <w:szCs w:val="44"/>
        </w:rPr>
        <w:t>居民议事会）</w:t>
      </w:r>
    </w:p>
    <w:p w:rsidR="00C27ACF" w:rsidRPr="00C27ACF" w:rsidRDefault="00C27ACF" w:rsidP="00C27ACF">
      <w:pPr>
        <w:jc w:val="center"/>
        <w:rPr>
          <w:rFonts w:ascii="Times New Roman" w:eastAsia="方正仿宋_GBK" w:hAnsi="Times New Roman" w:cs="Times New Roman"/>
          <w:sz w:val="32"/>
          <w:szCs w:val="32"/>
        </w:rPr>
      </w:pPr>
      <w:r w:rsidRPr="00C27ACF">
        <w:rPr>
          <w:rFonts w:ascii="Times New Roman" w:eastAsia="方正仿宋_GBK" w:hAnsi="Times New Roman" w:cs="Times New Roman"/>
          <w:sz w:val="32"/>
          <w:szCs w:val="32"/>
        </w:rPr>
        <w:t>（示范文本，供参考）</w:t>
      </w:r>
    </w:p>
    <w:p w:rsidR="00C27ACF" w:rsidRPr="00C27ACF" w:rsidRDefault="00C27ACF" w:rsidP="00C27ACF">
      <w:pPr>
        <w:spacing w:line="500" w:lineRule="exact"/>
        <w:ind w:firstLine="560"/>
        <w:rPr>
          <w:rFonts w:ascii="Times New Roman" w:eastAsia="方正仿宋_GBK" w:hAnsi="Times New Roman" w:cs="Times New Roman"/>
          <w:sz w:val="28"/>
          <w:szCs w:val="32"/>
          <w:u w:val="single"/>
        </w:rPr>
      </w:pPr>
      <w:r w:rsidRPr="00C27ACF">
        <w:rPr>
          <w:rFonts w:ascii="Times New Roman" w:eastAsia="方正仿宋_GBK" w:hAnsi="Times New Roman" w:cs="Times New Roman"/>
          <w:sz w:val="28"/>
          <w:szCs w:val="32"/>
        </w:rPr>
        <w:t>会议时间：</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年</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月</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日，星期</w:t>
      </w:r>
      <w:r w:rsidRPr="00C27ACF">
        <w:rPr>
          <w:rFonts w:ascii="Times New Roman" w:eastAsia="方正仿宋_GBK" w:hAnsi="Times New Roman" w:cs="Times New Roman"/>
          <w:sz w:val="28"/>
          <w:szCs w:val="32"/>
          <w:u w:val="single"/>
        </w:rPr>
        <w:t xml:space="preserve">        </w:t>
      </w:r>
    </w:p>
    <w:p w:rsidR="00C27ACF" w:rsidRPr="00C27ACF" w:rsidRDefault="00C27ACF" w:rsidP="00C27ACF">
      <w:pPr>
        <w:spacing w:line="500" w:lineRule="exact"/>
        <w:ind w:firstLine="560"/>
        <w:rPr>
          <w:rFonts w:ascii="Times New Roman" w:eastAsia="方正仿宋_GBK" w:hAnsi="Times New Roman" w:cs="Times New Roman"/>
          <w:sz w:val="28"/>
          <w:szCs w:val="32"/>
          <w:u w:val="single"/>
        </w:rPr>
      </w:pPr>
      <w:r w:rsidRPr="00C27ACF">
        <w:rPr>
          <w:rFonts w:ascii="Times New Roman" w:eastAsia="方正仿宋_GBK" w:hAnsi="Times New Roman" w:cs="Times New Roman"/>
          <w:sz w:val="28"/>
          <w:szCs w:val="32"/>
        </w:rPr>
        <w:t>会议地点：</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 xml:space="preserve"> </w:t>
      </w:r>
      <w:r w:rsidRPr="00C27ACF">
        <w:rPr>
          <w:rFonts w:ascii="Times New Roman" w:eastAsia="方正仿宋_GBK" w:hAnsi="Times New Roman" w:cs="Times New Roman"/>
          <w:sz w:val="28"/>
          <w:szCs w:val="32"/>
        </w:rPr>
        <w:t>，记录人员：</w:t>
      </w:r>
      <w:r w:rsidRPr="00C27ACF">
        <w:rPr>
          <w:rFonts w:ascii="Times New Roman" w:eastAsia="方正仿宋_GBK" w:hAnsi="Times New Roman" w:cs="Times New Roman"/>
          <w:sz w:val="28"/>
          <w:szCs w:val="32"/>
          <w:u w:val="single"/>
        </w:rPr>
        <w:t xml:space="preserve">              </w:t>
      </w:r>
    </w:p>
    <w:p w:rsidR="00C27ACF" w:rsidRPr="00C27ACF" w:rsidRDefault="00C27ACF" w:rsidP="00C27ACF">
      <w:pPr>
        <w:spacing w:line="500" w:lineRule="exact"/>
        <w:ind w:firstLine="560"/>
        <w:rPr>
          <w:rFonts w:ascii="Times New Roman" w:eastAsia="方正仿宋_GBK" w:hAnsi="Times New Roman" w:cs="Times New Roman"/>
          <w:sz w:val="28"/>
          <w:szCs w:val="32"/>
          <w:u w:val="single"/>
        </w:rPr>
      </w:pPr>
      <w:r w:rsidRPr="00C27ACF">
        <w:rPr>
          <w:rFonts w:ascii="Times New Roman" w:eastAsia="方正仿宋_GBK" w:hAnsi="Times New Roman" w:cs="Times New Roman"/>
          <w:sz w:val="28"/>
          <w:szCs w:val="32"/>
        </w:rPr>
        <w:t>参会人员：</w:t>
      </w:r>
      <w:r w:rsidRPr="00C27ACF">
        <w:rPr>
          <w:rFonts w:ascii="Times New Roman" w:eastAsia="方正仿宋_GBK" w:hAnsi="Times New Roman" w:cs="Times New Roman"/>
          <w:sz w:val="28"/>
          <w:szCs w:val="32"/>
          <w:u w:val="single"/>
        </w:rPr>
        <w:t xml:space="preserve">                                                    </w:t>
      </w:r>
    </w:p>
    <w:p w:rsidR="00C27ACF" w:rsidRPr="00C27ACF" w:rsidRDefault="00C27ACF" w:rsidP="00C27ACF">
      <w:pPr>
        <w:spacing w:line="500" w:lineRule="exact"/>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w:t>
      </w:r>
    </w:p>
    <w:p w:rsidR="00C27ACF" w:rsidRPr="00C27ACF" w:rsidRDefault="00C27ACF" w:rsidP="00C27ACF">
      <w:pPr>
        <w:spacing w:line="500" w:lineRule="exact"/>
        <w:ind w:firstLine="560"/>
        <w:rPr>
          <w:rFonts w:ascii="Times New Roman" w:eastAsia="方正仿宋_GBK" w:hAnsi="Times New Roman" w:cs="Times New Roman"/>
          <w:sz w:val="28"/>
          <w:szCs w:val="32"/>
          <w:u w:val="single"/>
        </w:rPr>
      </w:pPr>
      <w:r w:rsidRPr="00C27ACF">
        <w:rPr>
          <w:rFonts w:ascii="Times New Roman" w:eastAsia="方正仿宋_GBK" w:hAnsi="Times New Roman" w:cs="Times New Roman" w:hint="eastAsia"/>
          <w:sz w:val="28"/>
          <w:szCs w:val="32"/>
        </w:rPr>
        <w:t>缺席</w:t>
      </w:r>
      <w:r w:rsidRPr="00C27ACF">
        <w:rPr>
          <w:rFonts w:ascii="Times New Roman" w:eastAsia="方正仿宋_GBK" w:hAnsi="Times New Roman" w:cs="Times New Roman"/>
          <w:sz w:val="28"/>
          <w:szCs w:val="32"/>
        </w:rPr>
        <w:t>人员：</w:t>
      </w:r>
      <w:r w:rsidRPr="00C27ACF">
        <w:rPr>
          <w:rFonts w:ascii="Times New Roman" w:eastAsia="方正仿宋_GBK" w:hAnsi="Times New Roman" w:cs="Times New Roman"/>
          <w:sz w:val="28"/>
          <w:szCs w:val="32"/>
          <w:u w:val="single"/>
        </w:rPr>
        <w:t xml:space="preserve">                                                    </w:t>
      </w:r>
    </w:p>
    <w:p w:rsidR="00C27ACF" w:rsidRPr="00C27ACF" w:rsidRDefault="00C27ACF" w:rsidP="00C27ACF">
      <w:pPr>
        <w:spacing w:line="500" w:lineRule="exact"/>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w:t>
      </w:r>
    </w:p>
    <w:p w:rsidR="00C27ACF" w:rsidRPr="00C27ACF" w:rsidRDefault="00C27ACF" w:rsidP="00C27ACF">
      <w:pPr>
        <w:spacing w:line="500" w:lineRule="exact"/>
        <w:ind w:firstLine="560"/>
        <w:rPr>
          <w:rFonts w:ascii="Times New Roman" w:eastAsia="方正仿宋_GBK" w:hAnsi="Times New Roman" w:cs="Times New Roman"/>
          <w:sz w:val="28"/>
          <w:szCs w:val="32"/>
        </w:rPr>
      </w:pPr>
      <w:r w:rsidRPr="00C27ACF">
        <w:rPr>
          <w:rFonts w:ascii="Times New Roman" w:eastAsia="方正仿宋_GBK" w:hAnsi="Times New Roman" w:cs="Times New Roman"/>
          <w:sz w:val="28"/>
          <w:szCs w:val="32"/>
        </w:rPr>
        <w:t>应到人数：</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（人</w:t>
      </w:r>
      <w:r w:rsidRPr="00C27ACF">
        <w:rPr>
          <w:rFonts w:ascii="Times New Roman" w:eastAsia="方正仿宋_GBK" w:hAnsi="Times New Roman" w:cs="Times New Roman"/>
          <w:sz w:val="28"/>
          <w:szCs w:val="32"/>
        </w:rPr>
        <w:t>/</w:t>
      </w:r>
      <w:r w:rsidRPr="00C27ACF">
        <w:rPr>
          <w:rFonts w:ascii="Times New Roman" w:eastAsia="方正仿宋_GBK" w:hAnsi="Times New Roman" w:cs="Times New Roman"/>
          <w:sz w:val="28"/>
          <w:szCs w:val="32"/>
        </w:rPr>
        <w:t>户）</w:t>
      </w:r>
      <w:r w:rsidRPr="00C27ACF">
        <w:rPr>
          <w:rFonts w:ascii="Times New Roman" w:eastAsia="方正仿宋_GBK" w:hAnsi="Times New Roman" w:cs="Times New Roman"/>
          <w:sz w:val="28"/>
          <w:szCs w:val="32"/>
        </w:rPr>
        <w:t xml:space="preserve">   </w:t>
      </w:r>
      <w:r w:rsidRPr="00C27ACF">
        <w:rPr>
          <w:rFonts w:ascii="Times New Roman" w:eastAsia="方正仿宋_GBK" w:hAnsi="Times New Roman" w:cs="Times New Roman"/>
          <w:sz w:val="28"/>
          <w:szCs w:val="32"/>
        </w:rPr>
        <w:t>实到人数：</w:t>
      </w:r>
      <w:r w:rsidRPr="00C27ACF">
        <w:rPr>
          <w:rFonts w:ascii="Times New Roman" w:eastAsia="方正仿宋_GBK" w:hAnsi="Times New Roman" w:cs="Times New Roman"/>
          <w:sz w:val="28"/>
          <w:szCs w:val="32"/>
          <w:u w:val="single"/>
        </w:rPr>
        <w:t xml:space="preserve">     </w:t>
      </w:r>
      <w:r w:rsidRPr="00C27ACF">
        <w:rPr>
          <w:rFonts w:ascii="Times New Roman" w:eastAsia="方正仿宋_GBK" w:hAnsi="Times New Roman" w:cs="Times New Roman"/>
          <w:sz w:val="28"/>
          <w:szCs w:val="32"/>
        </w:rPr>
        <w:t>（人</w:t>
      </w:r>
      <w:r w:rsidRPr="00C27ACF">
        <w:rPr>
          <w:rFonts w:ascii="Times New Roman" w:eastAsia="方正仿宋_GBK" w:hAnsi="Times New Roman" w:cs="Times New Roman"/>
          <w:sz w:val="28"/>
          <w:szCs w:val="32"/>
        </w:rPr>
        <w:t>/</w:t>
      </w:r>
      <w:r w:rsidRPr="00C27ACF">
        <w:rPr>
          <w:rFonts w:ascii="Times New Roman" w:eastAsia="方正仿宋_GBK" w:hAnsi="Times New Roman" w:cs="Times New Roman"/>
          <w:sz w:val="28"/>
          <w:szCs w:val="32"/>
        </w:rPr>
        <w:t>户）</w:t>
      </w:r>
    </w:p>
    <w:p w:rsidR="00C27ACF" w:rsidRPr="00C27ACF" w:rsidRDefault="00C27ACF" w:rsidP="00C27ACF">
      <w:pPr>
        <w:spacing w:line="500" w:lineRule="exact"/>
        <w:ind w:firstLine="560"/>
        <w:rPr>
          <w:rFonts w:ascii="Times New Roman" w:eastAsia="方正仿宋_GBK" w:hAnsi="Times New Roman" w:cs="Times New Roman"/>
          <w:sz w:val="28"/>
          <w:szCs w:val="32"/>
        </w:rPr>
      </w:pPr>
    </w:p>
    <w:p w:rsidR="00C27ACF" w:rsidRPr="00C27ACF" w:rsidRDefault="00C27ACF" w:rsidP="00C27ACF">
      <w:pPr>
        <w:spacing w:line="500" w:lineRule="exact"/>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情况记录：</w:t>
      </w:r>
    </w:p>
    <w:p w:rsidR="00C27ACF" w:rsidRPr="00C27ACF" w:rsidRDefault="00C27ACF" w:rsidP="00C27ACF">
      <w:pPr>
        <w:spacing w:line="500" w:lineRule="exact"/>
        <w:ind w:left="141"/>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一、传达情况</w:t>
      </w:r>
    </w:p>
    <w:p w:rsidR="00C27ACF" w:rsidRPr="00C27ACF" w:rsidRDefault="00C27ACF" w:rsidP="00C27ACF">
      <w:pPr>
        <w:spacing w:line="500" w:lineRule="exact"/>
        <w:ind w:left="141"/>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二、情况通报</w:t>
      </w:r>
    </w:p>
    <w:p w:rsidR="00C27ACF" w:rsidRPr="00C27ACF" w:rsidRDefault="00C27ACF" w:rsidP="00C27ACF">
      <w:pPr>
        <w:spacing w:line="500" w:lineRule="exact"/>
        <w:ind w:left="141"/>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三、会议议题</w:t>
      </w:r>
    </w:p>
    <w:p w:rsidR="00C27ACF" w:rsidRPr="00C27ACF" w:rsidRDefault="00C27ACF" w:rsidP="00C27ACF">
      <w:pPr>
        <w:spacing w:line="500" w:lineRule="exact"/>
        <w:ind w:left="142" w:firstLineChars="200" w:firstLine="562"/>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召集人</w:t>
      </w:r>
      <w:r w:rsidRPr="00C27ACF">
        <w:rPr>
          <w:rFonts w:ascii="Times New Roman" w:eastAsia="方正仿宋_GBK" w:hAnsi="Times New Roman" w:cs="Times New Roman" w:hint="eastAsia"/>
          <w:b/>
          <w:sz w:val="28"/>
          <w:szCs w:val="32"/>
        </w:rPr>
        <w:t>xxx</w:t>
      </w:r>
      <w:r w:rsidRPr="00C27ACF">
        <w:rPr>
          <w:rFonts w:ascii="Times New Roman" w:eastAsia="方正仿宋_GBK" w:hAnsi="Times New Roman" w:cs="Times New Roman" w:hint="eastAsia"/>
          <w:b/>
          <w:sz w:val="28"/>
          <w:szCs w:val="32"/>
        </w:rPr>
        <w:t>通报议题提出和审查情况：本次共收集议题</w:t>
      </w:r>
      <w:r w:rsidRPr="00C27ACF">
        <w:rPr>
          <w:rFonts w:ascii="Times New Roman" w:eastAsia="方正仿宋_GBK" w:hAnsi="Times New Roman" w:cs="Times New Roman" w:hint="eastAsia"/>
          <w:b/>
          <w:sz w:val="28"/>
          <w:szCs w:val="32"/>
        </w:rPr>
        <w:t>X</w:t>
      </w:r>
      <w:r w:rsidRPr="00C27ACF">
        <w:rPr>
          <w:rFonts w:ascii="Times New Roman" w:eastAsia="方正仿宋_GBK" w:hAnsi="Times New Roman" w:cs="Times New Roman" w:hint="eastAsia"/>
          <w:b/>
          <w:sz w:val="28"/>
          <w:szCs w:val="32"/>
        </w:rPr>
        <w:t>个，</w:t>
      </w:r>
      <w:r w:rsidRPr="00C27ACF">
        <w:rPr>
          <w:rFonts w:ascii="Times New Roman" w:eastAsia="方正仿宋_GBK" w:hAnsi="Times New Roman" w:cs="Times New Roman" w:hint="eastAsia"/>
          <w:b/>
          <w:sz w:val="28"/>
          <w:szCs w:val="32"/>
        </w:rPr>
        <w:t>X</w:t>
      </w:r>
      <w:r w:rsidRPr="00C27ACF">
        <w:rPr>
          <w:rFonts w:ascii="Times New Roman" w:eastAsia="方正仿宋_GBK" w:hAnsi="Times New Roman" w:cs="Times New Roman" w:hint="eastAsia"/>
          <w:b/>
          <w:sz w:val="28"/>
          <w:szCs w:val="32"/>
        </w:rPr>
        <w:t>月</w:t>
      </w:r>
      <w:r w:rsidRPr="00C27ACF">
        <w:rPr>
          <w:rFonts w:ascii="Times New Roman" w:eastAsia="方正仿宋_GBK" w:hAnsi="Times New Roman" w:cs="Times New Roman" w:hint="eastAsia"/>
          <w:b/>
          <w:sz w:val="28"/>
          <w:szCs w:val="32"/>
        </w:rPr>
        <w:t>X</w:t>
      </w:r>
      <w:r w:rsidRPr="00C27ACF">
        <w:rPr>
          <w:rFonts w:ascii="Times New Roman" w:eastAsia="方正仿宋_GBK" w:hAnsi="Times New Roman" w:cs="Times New Roman" w:hint="eastAsia"/>
          <w:b/>
          <w:sz w:val="28"/>
          <w:szCs w:val="32"/>
        </w:rPr>
        <w:t>日召开联席会议审查通过议题</w:t>
      </w:r>
      <w:r w:rsidRPr="00C27ACF">
        <w:rPr>
          <w:rFonts w:ascii="Times New Roman" w:eastAsia="方正仿宋_GBK" w:hAnsi="Times New Roman" w:cs="Times New Roman" w:hint="eastAsia"/>
          <w:b/>
          <w:sz w:val="28"/>
          <w:szCs w:val="32"/>
        </w:rPr>
        <w:t>X</w:t>
      </w:r>
      <w:r w:rsidRPr="00C27ACF">
        <w:rPr>
          <w:rFonts w:ascii="Times New Roman" w:eastAsia="方正仿宋_GBK" w:hAnsi="Times New Roman" w:cs="Times New Roman" w:hint="eastAsia"/>
          <w:b/>
          <w:sz w:val="28"/>
          <w:szCs w:val="32"/>
        </w:rPr>
        <w:t>个，分别是：</w:t>
      </w:r>
      <w:r w:rsidRPr="00C27ACF">
        <w:rPr>
          <w:rFonts w:ascii="Times New Roman" w:eastAsia="方正仿宋_GBK" w:hAnsi="Times New Roman" w:cs="Times New Roman" w:hint="eastAsia"/>
          <w:b/>
          <w:sz w:val="28"/>
          <w:szCs w:val="32"/>
        </w:rPr>
        <w:t xml:space="preserve">        </w:t>
      </w:r>
      <w:r w:rsidRPr="00C27ACF">
        <w:rPr>
          <w:rFonts w:ascii="Times New Roman" w:eastAsia="方正仿宋_GBK" w:hAnsi="Times New Roman" w:cs="Times New Roman" w:hint="eastAsia"/>
          <w:b/>
          <w:sz w:val="28"/>
          <w:szCs w:val="32"/>
        </w:rPr>
        <w:t>，并上报镇（街道）驻片领导；</w:t>
      </w:r>
      <w:r w:rsidRPr="00C27ACF">
        <w:rPr>
          <w:rFonts w:ascii="Times New Roman" w:eastAsia="方正仿宋_GBK" w:hAnsi="Times New Roman" w:cs="Times New Roman" w:hint="eastAsia"/>
          <w:b/>
          <w:sz w:val="28"/>
          <w:szCs w:val="32"/>
        </w:rPr>
        <w:t>XXX</w:t>
      </w:r>
      <w:r w:rsidRPr="00C27ACF">
        <w:rPr>
          <w:rFonts w:ascii="Times New Roman" w:eastAsia="方正仿宋_GBK" w:hAnsi="Times New Roman" w:cs="Times New Roman" w:hint="eastAsia"/>
          <w:b/>
          <w:sz w:val="28"/>
          <w:szCs w:val="32"/>
        </w:rPr>
        <w:t>议题未通过主要原因是：</w:t>
      </w:r>
      <w:r w:rsidRPr="00C27ACF">
        <w:rPr>
          <w:rFonts w:ascii="Times New Roman" w:eastAsia="方正仿宋_GBK" w:hAnsi="Times New Roman" w:cs="Times New Roman" w:hint="eastAsia"/>
          <w:b/>
          <w:sz w:val="28"/>
          <w:szCs w:val="32"/>
        </w:rPr>
        <w:t xml:space="preserve">    </w:t>
      </w:r>
      <w:r w:rsidRPr="00C27ACF">
        <w:rPr>
          <w:rFonts w:ascii="Times New Roman" w:eastAsia="方正仿宋_GBK" w:hAnsi="Times New Roman" w:cs="Times New Roman" w:hint="eastAsia"/>
          <w:b/>
          <w:sz w:val="28"/>
          <w:szCs w:val="32"/>
        </w:rPr>
        <w:t>，已于</w:t>
      </w:r>
      <w:r w:rsidRPr="00C27ACF">
        <w:rPr>
          <w:rFonts w:ascii="Times New Roman" w:eastAsia="方正仿宋_GBK" w:hAnsi="Times New Roman" w:cs="Times New Roman" w:hint="eastAsia"/>
          <w:b/>
          <w:sz w:val="28"/>
          <w:szCs w:val="32"/>
        </w:rPr>
        <w:t>X</w:t>
      </w:r>
      <w:r w:rsidRPr="00C27ACF">
        <w:rPr>
          <w:rFonts w:ascii="Times New Roman" w:eastAsia="方正仿宋_GBK" w:hAnsi="Times New Roman" w:cs="Times New Roman" w:hint="eastAsia"/>
          <w:b/>
          <w:sz w:val="28"/>
          <w:szCs w:val="32"/>
        </w:rPr>
        <w:t>月</w:t>
      </w:r>
      <w:r w:rsidRPr="00C27ACF">
        <w:rPr>
          <w:rFonts w:ascii="Times New Roman" w:eastAsia="方正仿宋_GBK" w:hAnsi="Times New Roman" w:cs="Times New Roman" w:hint="eastAsia"/>
          <w:b/>
          <w:sz w:val="28"/>
          <w:szCs w:val="32"/>
        </w:rPr>
        <w:t>X</w:t>
      </w:r>
      <w:r w:rsidRPr="00C27ACF">
        <w:rPr>
          <w:rFonts w:ascii="Times New Roman" w:eastAsia="方正仿宋_GBK" w:hAnsi="Times New Roman" w:cs="Times New Roman" w:hint="eastAsia"/>
          <w:b/>
          <w:sz w:val="28"/>
          <w:szCs w:val="32"/>
        </w:rPr>
        <w:t>日反馈到议题提出人，现在对本次议题进行逐一讨论：</w:t>
      </w:r>
    </w:p>
    <w:p w:rsidR="00C27ACF" w:rsidRPr="00C27ACF" w:rsidRDefault="00C27ACF" w:rsidP="00C27ACF">
      <w:pPr>
        <w:spacing w:line="500" w:lineRule="exact"/>
        <w:ind w:left="142" w:firstLineChars="200" w:firstLine="562"/>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第一个议题：</w:t>
      </w:r>
    </w:p>
    <w:p w:rsidR="00C27ACF" w:rsidRPr="00C27ACF" w:rsidRDefault="00C27ACF" w:rsidP="00C27ACF">
      <w:pPr>
        <w:spacing w:line="500" w:lineRule="exact"/>
        <w:ind w:firstLine="561"/>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请议题提出人对议题进行相关陈述：</w:t>
      </w:r>
    </w:p>
    <w:p w:rsidR="00C27ACF" w:rsidRPr="00C27ACF" w:rsidRDefault="00C27ACF" w:rsidP="00C27ACF">
      <w:pPr>
        <w:spacing w:line="500" w:lineRule="exact"/>
        <w:ind w:firstLine="561"/>
        <w:rPr>
          <w:rFonts w:ascii="Times New Roman" w:eastAsia="方正仿宋_GBK" w:hAnsi="Times New Roman" w:cs="Times New Roman"/>
          <w:b/>
          <w:sz w:val="28"/>
          <w:szCs w:val="32"/>
        </w:rPr>
      </w:pPr>
    </w:p>
    <w:p w:rsidR="00C27ACF" w:rsidRPr="00C27ACF" w:rsidRDefault="00C27ACF" w:rsidP="00C27ACF">
      <w:pPr>
        <w:spacing w:line="500" w:lineRule="exact"/>
        <w:ind w:firstLine="561"/>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请参会人员和列席人员针对议题依次发表意见：</w:t>
      </w:r>
    </w:p>
    <w:p w:rsidR="00C27ACF" w:rsidRPr="00C27ACF" w:rsidRDefault="00C27ACF" w:rsidP="00C27ACF">
      <w:pPr>
        <w:spacing w:line="500" w:lineRule="exact"/>
        <w:ind w:firstLine="561"/>
        <w:rPr>
          <w:rFonts w:ascii="Times New Roman" w:eastAsia="方正仿宋_GBK" w:hAnsi="Times New Roman" w:cs="Times New Roman"/>
          <w:b/>
          <w:sz w:val="28"/>
          <w:szCs w:val="32"/>
        </w:rPr>
      </w:pPr>
    </w:p>
    <w:p w:rsidR="00C27ACF" w:rsidRPr="00C27ACF" w:rsidRDefault="00C27ACF" w:rsidP="00C27ACF">
      <w:pPr>
        <w:spacing w:line="500" w:lineRule="exact"/>
        <w:ind w:firstLine="561"/>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现在进行民主表决，请监督委会成员发放表决票，请各位议事会</w:t>
      </w:r>
      <w:r w:rsidRPr="00C27ACF">
        <w:rPr>
          <w:rFonts w:ascii="Times New Roman" w:eastAsia="方正仿宋_GBK" w:hAnsi="Times New Roman" w:cs="Times New Roman" w:hint="eastAsia"/>
          <w:b/>
          <w:sz w:val="28"/>
          <w:szCs w:val="32"/>
        </w:rPr>
        <w:lastRenderedPageBreak/>
        <w:t>成员在第一个议题相应栏表决。</w:t>
      </w:r>
    </w:p>
    <w:p w:rsidR="00C27ACF" w:rsidRPr="00C27ACF" w:rsidRDefault="00C27ACF" w:rsidP="00C27ACF">
      <w:pPr>
        <w:spacing w:line="500" w:lineRule="exact"/>
        <w:ind w:firstLineChars="100" w:firstLine="281"/>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四、征集意见情况</w:t>
      </w:r>
    </w:p>
    <w:p w:rsidR="00C27ACF" w:rsidRPr="00C27ACF" w:rsidRDefault="00C27ACF" w:rsidP="00C27ACF">
      <w:pPr>
        <w:spacing w:line="500" w:lineRule="exact"/>
        <w:ind w:firstLine="561"/>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下面请议事会成员、监委会成员或其他列席人员对村（社区）工作及其他问题提出意见建议：</w:t>
      </w:r>
    </w:p>
    <w:p w:rsidR="00C27ACF" w:rsidRPr="00C27ACF" w:rsidRDefault="00C27ACF" w:rsidP="00C27ACF">
      <w:pPr>
        <w:spacing w:line="500" w:lineRule="exact"/>
        <w:ind w:firstLine="561"/>
        <w:rPr>
          <w:rFonts w:ascii="Times New Roman" w:eastAsia="方正仿宋_GBK" w:hAnsi="Times New Roman" w:cs="Times New Roman"/>
          <w:b/>
          <w:sz w:val="28"/>
          <w:szCs w:val="32"/>
        </w:rPr>
      </w:pPr>
    </w:p>
    <w:p w:rsidR="00C27ACF" w:rsidRPr="00C27ACF" w:rsidRDefault="00C27ACF" w:rsidP="00C27ACF">
      <w:pPr>
        <w:spacing w:line="500" w:lineRule="exact"/>
        <w:ind w:firstLine="561"/>
        <w:rPr>
          <w:rFonts w:ascii="Times New Roman" w:eastAsia="方正仿宋_GBK" w:hAnsi="Times New Roman" w:cs="Times New Roman"/>
          <w:b/>
          <w:sz w:val="28"/>
          <w:szCs w:val="32"/>
        </w:rPr>
      </w:pPr>
    </w:p>
    <w:p w:rsidR="00C27ACF" w:rsidRPr="00C27ACF" w:rsidRDefault="00C27ACF" w:rsidP="00C27ACF">
      <w:pPr>
        <w:spacing w:line="500" w:lineRule="exact"/>
        <w:ind w:firstLine="561"/>
        <w:rPr>
          <w:rFonts w:ascii="Times New Roman" w:eastAsia="方正仿宋_GBK" w:hAnsi="Times New Roman" w:cs="Times New Roman"/>
          <w:b/>
          <w:sz w:val="28"/>
          <w:szCs w:val="32"/>
        </w:rPr>
      </w:pPr>
    </w:p>
    <w:p w:rsidR="00C27ACF" w:rsidRPr="00C27ACF" w:rsidRDefault="00C27ACF" w:rsidP="00C27ACF">
      <w:pPr>
        <w:spacing w:line="500" w:lineRule="exact"/>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议事会成员签名（手印）：</w:t>
      </w:r>
    </w:p>
    <w:p w:rsidR="00C27ACF" w:rsidRPr="00C27ACF" w:rsidRDefault="00C27ACF" w:rsidP="00C27ACF">
      <w:pPr>
        <w:spacing w:line="500" w:lineRule="exact"/>
        <w:ind w:firstLine="561"/>
        <w:rPr>
          <w:rFonts w:ascii="Times New Roman" w:eastAsia="方正仿宋_GBK" w:hAnsi="Times New Roman" w:cs="Times New Roman"/>
          <w:b/>
          <w:sz w:val="28"/>
          <w:szCs w:val="32"/>
        </w:rPr>
      </w:pPr>
    </w:p>
    <w:p w:rsidR="00C27ACF" w:rsidRPr="00C27ACF" w:rsidRDefault="00C27ACF" w:rsidP="00C27ACF">
      <w:pPr>
        <w:spacing w:line="500" w:lineRule="exact"/>
        <w:ind w:firstLine="561"/>
        <w:rPr>
          <w:rFonts w:ascii="Times New Roman" w:eastAsia="方正仿宋_GBK" w:hAnsi="Times New Roman" w:cs="Times New Roman"/>
          <w:b/>
          <w:sz w:val="28"/>
          <w:szCs w:val="32"/>
        </w:rPr>
      </w:pPr>
    </w:p>
    <w:p w:rsidR="006C3DFB" w:rsidRDefault="00C27ACF" w:rsidP="003E75C3">
      <w:pPr>
        <w:spacing w:line="500" w:lineRule="exact"/>
        <w:rPr>
          <w:rFonts w:ascii="Times New Roman" w:eastAsia="方正仿宋_GBK" w:hAnsi="Times New Roman" w:cs="Times New Roman"/>
          <w:b/>
          <w:sz w:val="28"/>
          <w:szCs w:val="32"/>
        </w:rPr>
      </w:pPr>
      <w:r w:rsidRPr="00C27ACF">
        <w:rPr>
          <w:rFonts w:ascii="Times New Roman" w:eastAsia="方正仿宋_GBK" w:hAnsi="Times New Roman" w:cs="Times New Roman" w:hint="eastAsia"/>
          <w:b/>
          <w:sz w:val="28"/>
          <w:szCs w:val="32"/>
        </w:rPr>
        <w:t>监委会成员签名（手印）：</w:t>
      </w:r>
    </w:p>
    <w:p w:rsidR="006C3DFB" w:rsidRDefault="006C3DFB">
      <w:pPr>
        <w:widowControl/>
        <w:jc w:val="left"/>
        <w:rPr>
          <w:rFonts w:ascii="Times New Roman" w:eastAsia="方正仿宋_GBK" w:hAnsi="Times New Roman" w:cs="Times New Roman"/>
          <w:b/>
          <w:sz w:val="28"/>
          <w:szCs w:val="32"/>
        </w:rPr>
      </w:pPr>
      <w:r>
        <w:rPr>
          <w:rFonts w:ascii="Times New Roman" w:eastAsia="方正仿宋_GBK" w:hAnsi="Times New Roman" w:cs="Times New Roman"/>
          <w:b/>
          <w:sz w:val="28"/>
          <w:szCs w:val="32"/>
        </w:rPr>
        <w:br w:type="page"/>
      </w:r>
    </w:p>
    <w:p w:rsidR="006C3DFB" w:rsidRPr="006C3DFB" w:rsidRDefault="006C3DFB" w:rsidP="006C3DFB">
      <w:pPr>
        <w:jc w:val="center"/>
        <w:rPr>
          <w:rFonts w:ascii="微软雅黑" w:eastAsia="微软雅黑" w:hAnsi="Times New Roman" w:cs="Times New Roman"/>
          <w:sz w:val="32"/>
          <w:szCs w:val="32"/>
        </w:rPr>
      </w:pPr>
      <w:r w:rsidRPr="006C3DFB">
        <w:rPr>
          <w:rFonts w:ascii="Times New Roman" w:eastAsia="方正黑体_GBK" w:hAnsi="Times New Roman" w:cs="Times New Roman" w:hint="eastAsia"/>
          <w:sz w:val="32"/>
          <w:szCs w:val="32"/>
        </w:rPr>
        <w:lastRenderedPageBreak/>
        <w:t>成都农村产权交易所有限责任公司</w:t>
      </w:r>
    </w:p>
    <w:p w:rsidR="006C3DFB" w:rsidRPr="006C3DFB" w:rsidRDefault="006C3DFB" w:rsidP="006C3DFB">
      <w:pPr>
        <w:jc w:val="center"/>
        <w:rPr>
          <w:rFonts w:ascii="微软雅黑" w:eastAsia="微软雅黑" w:hAnsi="Times New Roman" w:cs="Times New Roman"/>
          <w:sz w:val="32"/>
          <w:szCs w:val="32"/>
        </w:rPr>
      </w:pPr>
      <w:r w:rsidRPr="006C3DFB">
        <w:rPr>
          <w:rFonts w:ascii="Times New Roman" w:eastAsia="方正黑体_GBK" w:hAnsi="Times New Roman" w:cs="Times New Roman" w:hint="eastAsia"/>
          <w:sz w:val="32"/>
          <w:szCs w:val="32"/>
        </w:rPr>
        <w:t>X</w:t>
      </w:r>
      <w:r w:rsidRPr="006C3DFB">
        <w:rPr>
          <w:rFonts w:ascii="Times New Roman" w:eastAsia="方正黑体_GBK" w:hAnsi="Times New Roman" w:cs="Times New Roman"/>
          <w:sz w:val="32"/>
          <w:szCs w:val="32"/>
        </w:rPr>
        <w:t>X</w:t>
      </w:r>
      <w:r w:rsidRPr="006C3DFB">
        <w:rPr>
          <w:rFonts w:ascii="Times New Roman" w:eastAsia="方正黑体_GBK" w:hAnsi="Times New Roman" w:cs="Times New Roman" w:hint="eastAsia"/>
          <w:sz w:val="32"/>
          <w:szCs w:val="32"/>
        </w:rPr>
        <w:t>市</w:t>
      </w:r>
      <w:r w:rsidRPr="006C3DFB">
        <w:rPr>
          <w:rFonts w:ascii="Times New Roman" w:eastAsia="方正黑体_GBK" w:hAnsi="Times New Roman" w:cs="Times New Roman" w:hint="eastAsia"/>
          <w:sz w:val="32"/>
          <w:szCs w:val="32"/>
        </w:rPr>
        <w:t>X</w:t>
      </w:r>
      <w:r w:rsidRPr="006C3DFB">
        <w:rPr>
          <w:rFonts w:ascii="Times New Roman" w:eastAsia="方正黑体_GBK" w:hAnsi="Times New Roman" w:cs="Times New Roman"/>
          <w:sz w:val="32"/>
          <w:szCs w:val="32"/>
        </w:rPr>
        <w:t>X</w:t>
      </w:r>
      <w:r w:rsidRPr="006C3DFB">
        <w:rPr>
          <w:rFonts w:ascii="Times New Roman" w:eastAsia="方正黑体_GBK" w:hAnsi="Times New Roman" w:cs="Times New Roman" w:hint="eastAsia"/>
          <w:sz w:val="32"/>
          <w:szCs w:val="32"/>
        </w:rPr>
        <w:t>村</w:t>
      </w:r>
      <w:r w:rsidRPr="006C3DFB">
        <w:rPr>
          <w:rFonts w:ascii="Times New Roman" w:eastAsia="方正黑体_GBK" w:hAnsi="Times New Roman" w:cs="Times New Roman"/>
          <w:sz w:val="32"/>
          <w:szCs w:val="32"/>
        </w:rPr>
        <w:t>XX</w:t>
      </w:r>
      <w:r w:rsidRPr="006C3DFB">
        <w:rPr>
          <w:rFonts w:ascii="Times New Roman" w:eastAsia="方正黑体_GBK" w:hAnsi="Times New Roman" w:cs="Times New Roman" w:hint="eastAsia"/>
          <w:sz w:val="32"/>
          <w:szCs w:val="32"/>
        </w:rPr>
        <w:t>社</w:t>
      </w:r>
      <w:r w:rsidRPr="006C3DFB">
        <w:rPr>
          <w:rFonts w:ascii="Times New Roman" w:eastAsia="方正黑体_GBK" w:hAnsi="Times New Roman" w:cs="Times New Roman"/>
          <w:sz w:val="32"/>
          <w:szCs w:val="32"/>
        </w:rPr>
        <w:t>XX</w:t>
      </w:r>
      <w:r w:rsidRPr="006C3DFB">
        <w:rPr>
          <w:rFonts w:ascii="Times New Roman" w:eastAsia="方正黑体_GBK" w:hAnsi="Times New Roman" w:cs="Times New Roman" w:hint="eastAsia"/>
          <w:sz w:val="32"/>
          <w:szCs w:val="32"/>
        </w:rPr>
        <w:t>亩流转项目公告</w:t>
      </w:r>
    </w:p>
    <w:p w:rsidR="006C3DFB" w:rsidRPr="006C3DFB" w:rsidRDefault="006C3DFB" w:rsidP="006C3DFB">
      <w:pPr>
        <w:spacing w:line="580" w:lineRule="exact"/>
        <w:rPr>
          <w:rFonts w:ascii="微软雅黑" w:eastAsia="微软雅黑" w:hAnsi="Times New Roman" w:cs="Times New Roman"/>
          <w:sz w:val="28"/>
          <w:szCs w:val="21"/>
        </w:rPr>
      </w:pPr>
      <w:r w:rsidRPr="006C3DFB">
        <w:rPr>
          <w:rFonts w:ascii="Times New Roman" w:eastAsia="方正仿宋_GBK" w:hAnsi="Times New Roman" w:cs="Times New Roman" w:hint="eastAsia"/>
          <w:sz w:val="28"/>
          <w:szCs w:val="32"/>
        </w:rPr>
        <w:t>   </w:t>
      </w:r>
      <w:r w:rsidRPr="006C3DFB">
        <w:rPr>
          <w:rFonts w:ascii="Times New Roman" w:eastAsia="方正仿宋_GBK" w:hAnsi="Times New Roman" w:cs="Times New Roman" w:hint="eastAsia"/>
          <w:sz w:val="28"/>
          <w:szCs w:val="32"/>
        </w:rPr>
        <w:t>受权利人委托，成都农村产权交易所有限责任公司挂牌流转以</w:t>
      </w:r>
      <w:r>
        <w:rPr>
          <w:rFonts w:ascii="Times New Roman" w:eastAsia="方正仿宋_GBK" w:hAnsi="Times New Roman" w:cs="Times New Roman" w:hint="eastAsia"/>
          <w:sz w:val="28"/>
          <w:szCs w:val="32"/>
        </w:rPr>
        <w:t>产权</w:t>
      </w:r>
      <w:r w:rsidRPr="006C3DFB">
        <w:rPr>
          <w:rFonts w:ascii="Times New Roman" w:eastAsia="方正仿宋_GBK" w:hAnsi="Times New Roman" w:cs="Times New Roman" w:hint="eastAsia"/>
          <w:sz w:val="28"/>
          <w:szCs w:val="32"/>
        </w:rPr>
        <w:t>。现将本项目有关事宜公告如下：</w:t>
      </w:r>
    </w:p>
    <w:p w:rsidR="006C3DFB" w:rsidRPr="006C3DFB" w:rsidRDefault="006C3DFB" w:rsidP="006C3DFB">
      <w:pPr>
        <w:spacing w:line="580" w:lineRule="exact"/>
        <w:ind w:firstLineChars="100" w:firstLine="280"/>
        <w:rPr>
          <w:rFonts w:ascii="微软雅黑" w:eastAsia="微软雅黑" w:hAnsi="Times New Roman" w:cs="Times New Roman"/>
          <w:sz w:val="28"/>
          <w:szCs w:val="21"/>
        </w:rPr>
      </w:pPr>
      <w:bookmarkStart w:id="1" w:name="_Toc10593"/>
      <w:r w:rsidRPr="006C3DFB">
        <w:rPr>
          <w:rFonts w:ascii="Times New Roman" w:eastAsia="方正仿宋_GBK" w:hAnsi="Times New Roman" w:cs="Times New Roman" w:hint="eastAsia"/>
          <w:sz w:val="28"/>
          <w:szCs w:val="32"/>
        </w:rPr>
        <w:t>一、标的基本情况</w:t>
      </w:r>
      <w:bookmarkEnd w:id="1"/>
    </w:p>
    <w:tbl>
      <w:tblPr>
        <w:tblW w:w="8486" w:type="dxa"/>
        <w:shd w:val="clear" w:color="auto" w:fill="FFFFFF"/>
        <w:tblLayout w:type="fixed"/>
        <w:tblCellMar>
          <w:left w:w="0" w:type="dxa"/>
          <w:right w:w="0" w:type="dxa"/>
        </w:tblCellMar>
        <w:tblLook w:val="04A0" w:firstRow="1" w:lastRow="0" w:firstColumn="1" w:lastColumn="0" w:noHBand="0" w:noVBand="1"/>
      </w:tblPr>
      <w:tblGrid>
        <w:gridCol w:w="1714"/>
        <w:gridCol w:w="6772"/>
      </w:tblGrid>
      <w:tr w:rsidR="006C3DFB" w:rsidRPr="006C3DFB" w:rsidTr="00EF105A">
        <w:tc>
          <w:tcPr>
            <w:tcW w:w="1714"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textAlignment w:val="center"/>
              <w:rPr>
                <w:rFonts w:ascii="微软雅黑" w:eastAsia="微软雅黑" w:hAnsi="微软雅黑" w:cs="宋体"/>
                <w:kern w:val="0"/>
                <w:sz w:val="20"/>
                <w:szCs w:val="21"/>
              </w:rPr>
            </w:pPr>
            <w:r w:rsidRPr="006C3DFB">
              <w:rPr>
                <w:rFonts w:ascii="仿宋_GB2312" w:eastAsia="仿宋_GB2312" w:hAnsi="微软雅黑" w:cs="宋体" w:hint="eastAsia"/>
                <w:b/>
                <w:bCs/>
                <w:kern w:val="0"/>
                <w:sz w:val="24"/>
                <w:szCs w:val="28"/>
              </w:rPr>
              <w:t>权利人</w:t>
            </w:r>
          </w:p>
        </w:tc>
        <w:tc>
          <w:tcPr>
            <w:tcW w:w="6772"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rPr>
                <w:rFonts w:ascii="微软雅黑" w:eastAsia="微软雅黑" w:hAnsi="微软雅黑" w:cs="宋体"/>
                <w:kern w:val="0"/>
                <w:sz w:val="20"/>
                <w:szCs w:val="21"/>
              </w:rPr>
            </w:pPr>
          </w:p>
        </w:tc>
      </w:tr>
      <w:tr w:rsidR="006C3DFB" w:rsidRPr="006C3DFB" w:rsidTr="00EF105A">
        <w:tc>
          <w:tcPr>
            <w:tcW w:w="1714"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textAlignment w:val="center"/>
              <w:rPr>
                <w:rFonts w:ascii="微软雅黑" w:eastAsia="微软雅黑" w:hAnsi="微软雅黑" w:cs="宋体"/>
                <w:kern w:val="0"/>
                <w:sz w:val="20"/>
                <w:szCs w:val="21"/>
              </w:rPr>
            </w:pPr>
            <w:r w:rsidRPr="006C3DFB">
              <w:rPr>
                <w:rFonts w:ascii="仿宋_GB2312" w:eastAsia="仿宋_GB2312" w:hAnsi="微软雅黑" w:cs="宋体" w:hint="eastAsia"/>
                <w:b/>
                <w:bCs/>
                <w:kern w:val="0"/>
                <w:sz w:val="24"/>
                <w:szCs w:val="28"/>
              </w:rPr>
              <w:t>标的位置</w:t>
            </w:r>
          </w:p>
        </w:tc>
        <w:tc>
          <w:tcPr>
            <w:tcW w:w="6772"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rPr>
                <w:rFonts w:ascii="微软雅黑" w:eastAsia="微软雅黑" w:hAnsi="微软雅黑" w:cs="宋体"/>
                <w:kern w:val="0"/>
                <w:sz w:val="20"/>
                <w:szCs w:val="21"/>
              </w:rPr>
            </w:pPr>
          </w:p>
        </w:tc>
      </w:tr>
      <w:tr w:rsidR="006C3DFB" w:rsidRPr="006C3DFB" w:rsidTr="00EF105A">
        <w:tc>
          <w:tcPr>
            <w:tcW w:w="1714"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textAlignment w:val="center"/>
              <w:rPr>
                <w:rFonts w:ascii="微软雅黑" w:eastAsia="微软雅黑" w:hAnsi="微软雅黑" w:cs="宋体"/>
                <w:kern w:val="0"/>
                <w:sz w:val="20"/>
                <w:szCs w:val="21"/>
              </w:rPr>
            </w:pPr>
            <w:r w:rsidRPr="006C3DFB">
              <w:rPr>
                <w:rFonts w:ascii="仿宋_GB2312" w:eastAsia="仿宋_GB2312" w:hAnsi="微软雅黑" w:cs="宋体" w:hint="eastAsia"/>
                <w:b/>
                <w:bCs/>
                <w:kern w:val="0"/>
                <w:sz w:val="24"/>
                <w:szCs w:val="28"/>
              </w:rPr>
              <w:t>拟流转面积</w:t>
            </w:r>
          </w:p>
        </w:tc>
        <w:tc>
          <w:tcPr>
            <w:tcW w:w="6772"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rPr>
                <w:rFonts w:ascii="微软雅黑" w:eastAsia="微软雅黑" w:hAnsi="微软雅黑" w:cs="宋体"/>
                <w:kern w:val="0"/>
                <w:sz w:val="20"/>
                <w:szCs w:val="21"/>
              </w:rPr>
            </w:pPr>
          </w:p>
        </w:tc>
      </w:tr>
      <w:tr w:rsidR="006C3DFB" w:rsidRPr="006C3DFB" w:rsidTr="00EF105A">
        <w:tc>
          <w:tcPr>
            <w:tcW w:w="1714"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textAlignment w:val="center"/>
              <w:rPr>
                <w:rFonts w:ascii="微软雅黑" w:eastAsia="微软雅黑" w:hAnsi="微软雅黑" w:cs="宋体"/>
                <w:kern w:val="0"/>
                <w:sz w:val="20"/>
                <w:szCs w:val="21"/>
              </w:rPr>
            </w:pPr>
            <w:r w:rsidRPr="006C3DFB">
              <w:rPr>
                <w:rFonts w:ascii="仿宋_GB2312" w:eastAsia="仿宋_GB2312" w:hAnsi="微软雅黑" w:cs="宋体" w:hint="eastAsia"/>
                <w:b/>
                <w:bCs/>
                <w:kern w:val="0"/>
                <w:sz w:val="24"/>
                <w:szCs w:val="28"/>
              </w:rPr>
              <w:t>地类</w:t>
            </w:r>
          </w:p>
        </w:tc>
        <w:tc>
          <w:tcPr>
            <w:tcW w:w="6772"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rPr>
                <w:rFonts w:ascii="微软雅黑" w:eastAsia="微软雅黑" w:hAnsi="微软雅黑" w:cs="宋体"/>
                <w:kern w:val="0"/>
                <w:sz w:val="20"/>
                <w:szCs w:val="21"/>
              </w:rPr>
            </w:pPr>
          </w:p>
        </w:tc>
      </w:tr>
      <w:tr w:rsidR="006C3DFB" w:rsidRPr="006C3DFB" w:rsidTr="00EF105A">
        <w:tc>
          <w:tcPr>
            <w:tcW w:w="1714"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textAlignment w:val="center"/>
              <w:rPr>
                <w:rFonts w:ascii="微软雅黑" w:eastAsia="微软雅黑" w:hAnsi="微软雅黑" w:cs="宋体"/>
                <w:kern w:val="0"/>
                <w:sz w:val="20"/>
                <w:szCs w:val="21"/>
              </w:rPr>
            </w:pPr>
            <w:r w:rsidRPr="006C3DFB">
              <w:rPr>
                <w:rFonts w:ascii="仿宋_GB2312" w:eastAsia="仿宋_GB2312" w:hAnsi="微软雅黑" w:cs="宋体" w:hint="eastAsia"/>
                <w:b/>
                <w:bCs/>
                <w:kern w:val="0"/>
                <w:sz w:val="24"/>
                <w:szCs w:val="28"/>
              </w:rPr>
              <w:t>拟流转期限</w:t>
            </w:r>
          </w:p>
        </w:tc>
        <w:tc>
          <w:tcPr>
            <w:tcW w:w="6772"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rPr>
                <w:rFonts w:ascii="微软雅黑" w:eastAsia="微软雅黑" w:hAnsi="微软雅黑" w:cs="宋体"/>
                <w:kern w:val="0"/>
                <w:sz w:val="20"/>
                <w:szCs w:val="21"/>
              </w:rPr>
            </w:pPr>
          </w:p>
        </w:tc>
      </w:tr>
      <w:tr w:rsidR="006C3DFB" w:rsidRPr="006C3DFB" w:rsidTr="00EF105A">
        <w:tc>
          <w:tcPr>
            <w:tcW w:w="1714"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textAlignment w:val="center"/>
              <w:rPr>
                <w:rFonts w:ascii="微软雅黑" w:eastAsia="微软雅黑" w:hAnsi="微软雅黑" w:cs="宋体"/>
                <w:kern w:val="0"/>
                <w:sz w:val="20"/>
                <w:szCs w:val="21"/>
              </w:rPr>
            </w:pPr>
            <w:r w:rsidRPr="006C3DFB">
              <w:rPr>
                <w:rFonts w:ascii="仿宋_GB2312" w:eastAsia="仿宋_GB2312" w:hAnsi="微软雅黑" w:cs="宋体" w:hint="eastAsia"/>
                <w:b/>
                <w:bCs/>
                <w:kern w:val="0"/>
                <w:sz w:val="24"/>
                <w:szCs w:val="28"/>
              </w:rPr>
              <w:t>挂牌价格</w:t>
            </w:r>
          </w:p>
        </w:tc>
        <w:tc>
          <w:tcPr>
            <w:tcW w:w="6772"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rPr>
                <w:rFonts w:ascii="微软雅黑" w:eastAsia="微软雅黑" w:hAnsi="微软雅黑" w:cs="宋体"/>
                <w:kern w:val="0"/>
                <w:sz w:val="20"/>
                <w:szCs w:val="21"/>
              </w:rPr>
            </w:pPr>
          </w:p>
        </w:tc>
      </w:tr>
      <w:tr w:rsidR="006C3DFB" w:rsidRPr="006C3DFB" w:rsidTr="00EF105A">
        <w:tc>
          <w:tcPr>
            <w:tcW w:w="1714"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textAlignment w:val="center"/>
              <w:rPr>
                <w:rFonts w:ascii="微软雅黑" w:eastAsia="微软雅黑" w:hAnsi="微软雅黑" w:cs="宋体"/>
                <w:kern w:val="0"/>
                <w:sz w:val="20"/>
                <w:szCs w:val="21"/>
              </w:rPr>
            </w:pPr>
            <w:r w:rsidRPr="006C3DFB">
              <w:rPr>
                <w:rFonts w:ascii="仿宋_GB2312" w:eastAsia="仿宋_GB2312" w:hAnsi="微软雅黑" w:cs="宋体" w:hint="eastAsia"/>
                <w:b/>
                <w:bCs/>
                <w:kern w:val="0"/>
                <w:sz w:val="24"/>
                <w:szCs w:val="28"/>
              </w:rPr>
              <w:t>标的现状</w:t>
            </w:r>
          </w:p>
        </w:tc>
        <w:tc>
          <w:tcPr>
            <w:tcW w:w="6772"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rPr>
                <w:rFonts w:ascii="微软雅黑" w:eastAsia="微软雅黑" w:hAnsi="微软雅黑" w:cs="宋体"/>
                <w:kern w:val="0"/>
                <w:sz w:val="20"/>
                <w:szCs w:val="21"/>
              </w:rPr>
            </w:pPr>
          </w:p>
        </w:tc>
      </w:tr>
      <w:tr w:rsidR="006C3DFB" w:rsidRPr="006C3DFB" w:rsidTr="00EF105A">
        <w:tc>
          <w:tcPr>
            <w:tcW w:w="1714"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textAlignment w:val="center"/>
              <w:rPr>
                <w:rFonts w:ascii="微软雅黑" w:eastAsia="微软雅黑" w:hAnsi="微软雅黑" w:cs="宋体"/>
                <w:kern w:val="0"/>
                <w:sz w:val="20"/>
                <w:szCs w:val="21"/>
              </w:rPr>
            </w:pPr>
            <w:r w:rsidRPr="006C3DFB">
              <w:rPr>
                <w:rFonts w:ascii="仿宋_GB2312" w:eastAsia="仿宋_GB2312" w:hAnsi="微软雅黑" w:cs="宋体" w:hint="eastAsia"/>
                <w:b/>
                <w:bCs/>
                <w:kern w:val="0"/>
                <w:sz w:val="24"/>
                <w:szCs w:val="28"/>
              </w:rPr>
              <w:t>其他披露事项</w:t>
            </w:r>
          </w:p>
        </w:tc>
        <w:tc>
          <w:tcPr>
            <w:tcW w:w="6772" w:type="dxa"/>
            <w:tcBorders>
              <w:top w:val="single" w:sz="8" w:space="0" w:color="000000"/>
              <w:left w:val="single" w:sz="8" w:space="0" w:color="000000"/>
              <w:bottom w:val="single" w:sz="8" w:space="0" w:color="000000"/>
              <w:right w:val="single" w:sz="8" w:space="0" w:color="000000"/>
            </w:tcBorders>
            <w:shd w:val="clear" w:color="auto" w:fill="FFFFFF"/>
            <w:tcMar>
              <w:top w:w="90" w:type="dxa"/>
              <w:left w:w="90" w:type="dxa"/>
              <w:bottom w:w="90" w:type="dxa"/>
              <w:right w:w="90" w:type="dxa"/>
            </w:tcMar>
            <w:vAlign w:val="center"/>
          </w:tcPr>
          <w:p w:rsidR="006C3DFB" w:rsidRPr="006C3DFB" w:rsidRDefault="006C3DFB" w:rsidP="006C3DFB">
            <w:pPr>
              <w:widowControl/>
              <w:spacing w:line="345" w:lineRule="atLeast"/>
              <w:jc w:val="center"/>
              <w:rPr>
                <w:rFonts w:ascii="微软雅黑" w:eastAsia="微软雅黑" w:hAnsi="微软雅黑" w:cs="宋体"/>
                <w:kern w:val="0"/>
                <w:sz w:val="20"/>
                <w:szCs w:val="21"/>
              </w:rPr>
            </w:pPr>
          </w:p>
        </w:tc>
      </w:tr>
    </w:tbl>
    <w:p w:rsidR="006C3DFB" w:rsidRPr="006C3DFB" w:rsidRDefault="006C3DFB" w:rsidP="006C3DFB">
      <w:pPr>
        <w:widowControl/>
        <w:shd w:val="clear" w:color="auto" w:fill="FFFFFF"/>
        <w:jc w:val="left"/>
        <w:rPr>
          <w:rFonts w:ascii="微软雅黑" w:eastAsia="微软雅黑" w:hAnsi="微软雅黑" w:cs="宋体"/>
          <w:kern w:val="0"/>
          <w:sz w:val="20"/>
          <w:szCs w:val="21"/>
        </w:rPr>
      </w:pPr>
      <w:r w:rsidRPr="006C3DFB">
        <w:rPr>
          <w:rFonts w:ascii="仿宋_GB2312" w:eastAsia="仿宋_GB2312" w:hAnsi="微软雅黑" w:cs="宋体" w:hint="eastAsia"/>
          <w:kern w:val="0"/>
          <w:sz w:val="13"/>
          <w:szCs w:val="15"/>
        </w:rPr>
        <w:t> </w:t>
      </w:r>
      <w:r w:rsidRPr="006C3DFB">
        <w:rPr>
          <w:rFonts w:ascii="微软雅黑" w:eastAsia="微软雅黑" w:hAnsi="微软雅黑" w:cs="宋体" w:hint="eastAsia"/>
          <w:kern w:val="0"/>
          <w:sz w:val="20"/>
          <w:szCs w:val="21"/>
        </w:rPr>
        <w:t xml:space="preserve"> </w:t>
      </w:r>
      <w:r w:rsidRPr="006C3DFB">
        <w:rPr>
          <w:rFonts w:ascii="微软雅黑" w:eastAsia="微软雅黑" w:hAnsi="微软雅黑" w:cs="宋体"/>
          <w:kern w:val="0"/>
          <w:sz w:val="20"/>
          <w:szCs w:val="21"/>
        </w:rPr>
        <w:t xml:space="preserve"> </w:t>
      </w:r>
      <w:r w:rsidRPr="006C3DFB">
        <w:rPr>
          <w:rFonts w:ascii="Times New Roman" w:eastAsia="方正仿宋_GBK" w:hAnsi="Times New Roman" w:cs="Times New Roman" w:hint="eastAsia"/>
          <w:sz w:val="28"/>
          <w:szCs w:val="32"/>
        </w:rPr>
        <w:t>二、中华人民共和国境内法人和其他组织以及自然人均可申请参加竞买。</w:t>
      </w:r>
    </w:p>
    <w:p w:rsidR="006C3DFB" w:rsidRPr="006C3DFB" w:rsidRDefault="006C3DFB" w:rsidP="006C3DFB">
      <w:pPr>
        <w:spacing w:line="580" w:lineRule="exact"/>
        <w:ind w:firstLineChars="100" w:firstLine="280"/>
        <w:rPr>
          <w:rFonts w:ascii="微软雅黑" w:eastAsia="微软雅黑" w:hAnsi="Times New Roman" w:cs="Times New Roman"/>
          <w:sz w:val="28"/>
          <w:szCs w:val="21"/>
        </w:rPr>
      </w:pPr>
      <w:r w:rsidRPr="006C3DFB">
        <w:rPr>
          <w:rFonts w:ascii="Times New Roman" w:eastAsia="方正仿宋_GBK" w:hAnsi="Times New Roman" w:cs="Times New Roman" w:hint="eastAsia"/>
          <w:sz w:val="28"/>
          <w:szCs w:val="32"/>
        </w:rPr>
        <w:t>三、挂牌期满，如未征集到意向流入方，自然撤牌；挂牌期满，如征集到两个及以上符合条件的意向流入方，选择竞价</w:t>
      </w:r>
      <w:r w:rsidRPr="006C3DFB">
        <w:rPr>
          <w:rFonts w:ascii="Times New Roman" w:eastAsia="方正仿宋_GBK" w:hAnsi="Times New Roman" w:cs="Times New Roman" w:hint="eastAsia"/>
          <w:sz w:val="28"/>
          <w:szCs w:val="32"/>
        </w:rPr>
        <w:t>(</w:t>
      </w:r>
      <w:r w:rsidRPr="006C3DFB">
        <w:rPr>
          <w:rFonts w:ascii="Times New Roman" w:eastAsia="方正仿宋_GBK" w:hAnsi="Times New Roman" w:cs="Times New Roman" w:hint="eastAsia"/>
          <w:sz w:val="28"/>
          <w:szCs w:val="32"/>
        </w:rPr>
        <w:t>电子竞价</w:t>
      </w:r>
      <w:r w:rsidRPr="006C3DFB">
        <w:rPr>
          <w:rFonts w:ascii="Times New Roman" w:eastAsia="方正仿宋_GBK" w:hAnsi="Times New Roman" w:cs="Times New Roman" w:hint="eastAsia"/>
          <w:sz w:val="28"/>
          <w:szCs w:val="32"/>
        </w:rPr>
        <w:t>)</w:t>
      </w:r>
      <w:r w:rsidRPr="006C3DFB">
        <w:rPr>
          <w:rFonts w:ascii="Times New Roman" w:eastAsia="方正仿宋_GBK" w:hAnsi="Times New Roman" w:cs="Times New Roman" w:hint="eastAsia"/>
          <w:sz w:val="28"/>
          <w:szCs w:val="32"/>
        </w:rPr>
        <w:t>方式确定流入方。</w:t>
      </w:r>
    </w:p>
    <w:p w:rsidR="006C3DFB" w:rsidRPr="006C3DFB" w:rsidRDefault="006C3DFB" w:rsidP="006C3DFB">
      <w:pPr>
        <w:spacing w:line="580" w:lineRule="exact"/>
        <w:ind w:firstLineChars="100" w:firstLine="280"/>
        <w:rPr>
          <w:rFonts w:ascii="微软雅黑" w:eastAsia="微软雅黑" w:hAnsi="Times New Roman" w:cs="Times New Roman"/>
          <w:sz w:val="28"/>
          <w:szCs w:val="21"/>
        </w:rPr>
      </w:pPr>
      <w:r w:rsidRPr="006C3DFB">
        <w:rPr>
          <w:rFonts w:ascii="Times New Roman" w:eastAsia="方正仿宋_GBK" w:hAnsi="Times New Roman" w:cs="Times New Roman" w:hint="eastAsia"/>
          <w:sz w:val="28"/>
          <w:szCs w:val="32"/>
        </w:rPr>
        <w:t>四、成交确认后，受让方需按成交总价的</w:t>
      </w:r>
      <w:r w:rsidRPr="006C3DFB">
        <w:rPr>
          <w:rFonts w:ascii="Times New Roman" w:eastAsia="方正仿宋_GBK" w:hAnsi="Times New Roman" w:cs="Times New Roman" w:hint="eastAsia"/>
          <w:sz w:val="28"/>
          <w:szCs w:val="32"/>
        </w:rPr>
        <w:t>5%</w:t>
      </w:r>
      <w:r w:rsidRPr="006C3DFB">
        <w:rPr>
          <w:rFonts w:ascii="Times New Roman" w:eastAsia="方正仿宋_GBK" w:hAnsi="Times New Roman" w:cs="Times New Roman" w:hint="eastAsia"/>
          <w:sz w:val="28"/>
          <w:szCs w:val="32"/>
        </w:rPr>
        <w:t>向成都农村产权交易所有限责任公司缴纳交易服务费，每宗收费最低不少于</w:t>
      </w:r>
      <w:r w:rsidRPr="006C3DFB">
        <w:rPr>
          <w:rFonts w:ascii="Times New Roman" w:eastAsia="方正仿宋_GBK" w:hAnsi="Times New Roman" w:cs="Times New Roman" w:hint="eastAsia"/>
          <w:sz w:val="28"/>
          <w:szCs w:val="32"/>
        </w:rPr>
        <w:t>300</w:t>
      </w:r>
      <w:r w:rsidRPr="006C3DFB">
        <w:rPr>
          <w:rFonts w:ascii="Times New Roman" w:eastAsia="方正仿宋_GBK" w:hAnsi="Times New Roman" w:cs="Times New Roman" w:hint="eastAsia"/>
          <w:sz w:val="28"/>
          <w:szCs w:val="32"/>
        </w:rPr>
        <w:t>元。</w:t>
      </w:r>
    </w:p>
    <w:p w:rsidR="006C3DFB" w:rsidRPr="006C3DFB" w:rsidRDefault="006C3DFB" w:rsidP="006C3DFB">
      <w:pPr>
        <w:spacing w:line="580" w:lineRule="exact"/>
        <w:rPr>
          <w:rFonts w:ascii="微软雅黑" w:eastAsia="微软雅黑" w:hAnsi="Times New Roman" w:cs="Times New Roman"/>
          <w:sz w:val="28"/>
          <w:szCs w:val="21"/>
        </w:rPr>
      </w:pPr>
      <w:r w:rsidRPr="006C3DFB">
        <w:rPr>
          <w:rFonts w:ascii="Times New Roman" w:eastAsia="方正仿宋_GBK" w:hAnsi="Times New Roman" w:cs="Times New Roman" w:hint="eastAsia"/>
          <w:sz w:val="28"/>
          <w:szCs w:val="32"/>
        </w:rPr>
        <w:lastRenderedPageBreak/>
        <w:t>本公告未尽事宜可电话咨询。</w:t>
      </w:r>
    </w:p>
    <w:p w:rsidR="006C3DFB" w:rsidRPr="006C3DFB" w:rsidRDefault="006C3DFB" w:rsidP="006C3DFB">
      <w:pPr>
        <w:spacing w:line="580" w:lineRule="exact"/>
        <w:rPr>
          <w:rFonts w:ascii="微软雅黑" w:eastAsia="微软雅黑" w:hAnsi="Times New Roman" w:cs="Times New Roman"/>
          <w:sz w:val="28"/>
          <w:szCs w:val="21"/>
        </w:rPr>
      </w:pPr>
      <w:r w:rsidRPr="006C3DFB">
        <w:rPr>
          <w:rFonts w:ascii="Times New Roman" w:eastAsia="方正仿宋_GBK" w:hAnsi="Times New Roman" w:cs="Times New Roman" w:hint="eastAsia"/>
          <w:sz w:val="28"/>
          <w:szCs w:val="32"/>
        </w:rPr>
        <w:t>报名地点：</w:t>
      </w:r>
      <w:r w:rsidRPr="006C3DFB">
        <w:rPr>
          <w:rFonts w:ascii="微软雅黑" w:eastAsia="微软雅黑" w:hAnsi="Times New Roman" w:cs="Times New Roman" w:hint="eastAsia"/>
          <w:sz w:val="28"/>
          <w:szCs w:val="21"/>
        </w:rPr>
        <w:t xml:space="preserve"> </w:t>
      </w:r>
    </w:p>
    <w:p w:rsidR="006C3DFB" w:rsidRPr="006C3DFB" w:rsidRDefault="006C3DFB" w:rsidP="006C3DFB">
      <w:pPr>
        <w:spacing w:line="580" w:lineRule="exact"/>
        <w:rPr>
          <w:rFonts w:ascii="微软雅黑" w:eastAsia="微软雅黑" w:hAnsi="Times New Roman" w:cs="Times New Roman"/>
          <w:sz w:val="28"/>
          <w:szCs w:val="21"/>
        </w:rPr>
      </w:pPr>
      <w:r w:rsidRPr="006C3DFB">
        <w:rPr>
          <w:rFonts w:ascii="Times New Roman" w:eastAsia="方正仿宋_GBK" w:hAnsi="Times New Roman" w:cs="Times New Roman" w:hint="eastAsia"/>
          <w:sz w:val="28"/>
          <w:szCs w:val="32"/>
        </w:rPr>
        <w:t>咨询电话：</w:t>
      </w:r>
    </w:p>
    <w:p w:rsidR="006C3DFB" w:rsidRPr="006C3DFB" w:rsidRDefault="006C3DFB" w:rsidP="006C3DFB">
      <w:pPr>
        <w:spacing w:line="580" w:lineRule="exact"/>
        <w:rPr>
          <w:rFonts w:ascii="微软雅黑" w:eastAsia="微软雅黑" w:hAnsi="Times New Roman" w:cs="Times New Roman"/>
          <w:sz w:val="28"/>
          <w:szCs w:val="21"/>
        </w:rPr>
      </w:pPr>
      <w:r w:rsidRPr="006C3DFB">
        <w:rPr>
          <w:rFonts w:ascii="Times New Roman" w:eastAsia="方正仿宋_GBK" w:hAnsi="Times New Roman" w:cs="Times New Roman" w:hint="eastAsia"/>
          <w:sz w:val="28"/>
          <w:szCs w:val="32"/>
        </w:rPr>
        <w:t>网站地址：</w:t>
      </w:r>
      <w:r w:rsidRPr="006C3DFB">
        <w:rPr>
          <w:rFonts w:ascii="Times New Roman" w:eastAsia="方正仿宋_GBK" w:hAnsi="Times New Roman" w:cs="Times New Roman" w:hint="eastAsia"/>
          <w:sz w:val="28"/>
          <w:szCs w:val="32"/>
        </w:rPr>
        <w:t> https://www.cdaee.com</w:t>
      </w:r>
    </w:p>
    <w:p w:rsidR="006C3DFB" w:rsidRPr="006C3DFB" w:rsidRDefault="006C3DFB" w:rsidP="006C3DFB">
      <w:pPr>
        <w:spacing w:line="580" w:lineRule="exact"/>
        <w:rPr>
          <w:rFonts w:ascii="Times New Roman" w:eastAsia="方正仿宋_GBK" w:hAnsi="Times New Roman" w:cs="Times New Roman"/>
          <w:sz w:val="28"/>
          <w:szCs w:val="32"/>
        </w:rPr>
      </w:pPr>
    </w:p>
    <w:p w:rsidR="006C3DFB" w:rsidRPr="006C3DFB" w:rsidRDefault="006C3DFB" w:rsidP="006C3DFB">
      <w:pPr>
        <w:spacing w:line="580" w:lineRule="exact"/>
        <w:rPr>
          <w:rFonts w:ascii="Times New Roman" w:eastAsia="方正仿宋_GBK" w:hAnsi="Times New Roman" w:cs="Times New Roman"/>
          <w:sz w:val="28"/>
          <w:szCs w:val="32"/>
        </w:rPr>
      </w:pPr>
    </w:p>
    <w:p w:rsidR="006C3DFB" w:rsidRPr="006C3DFB" w:rsidRDefault="006C3DFB" w:rsidP="006C3DFB">
      <w:pPr>
        <w:spacing w:line="580" w:lineRule="exact"/>
        <w:jc w:val="right"/>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8"/>
          <w:szCs w:val="32"/>
        </w:rPr>
        <w:t>成都农村产权交易所有限责任公司</w:t>
      </w:r>
    </w:p>
    <w:p w:rsidR="006C3DFB" w:rsidRPr="006C3DFB" w:rsidRDefault="006C3DFB" w:rsidP="006C3DFB">
      <w:pPr>
        <w:spacing w:line="580" w:lineRule="exact"/>
        <w:ind w:right="840"/>
        <w:jc w:val="right"/>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8"/>
          <w:szCs w:val="32"/>
        </w:rPr>
        <w:t>年</w:t>
      </w:r>
      <w:r w:rsidRPr="006C3DFB">
        <w:rPr>
          <w:rFonts w:ascii="Times New Roman" w:eastAsia="方正仿宋_GBK" w:hAnsi="Times New Roman" w:cs="Times New Roman" w:hint="eastAsia"/>
          <w:sz w:val="28"/>
          <w:szCs w:val="32"/>
        </w:rPr>
        <w:t xml:space="preserve">  </w:t>
      </w:r>
      <w:r w:rsidRPr="006C3DFB">
        <w:rPr>
          <w:rFonts w:ascii="Times New Roman" w:eastAsia="方正仿宋_GBK" w:hAnsi="Times New Roman" w:cs="Times New Roman" w:hint="eastAsia"/>
          <w:sz w:val="28"/>
          <w:szCs w:val="32"/>
        </w:rPr>
        <w:t>月</w:t>
      </w:r>
      <w:r w:rsidRPr="006C3DFB">
        <w:rPr>
          <w:rFonts w:ascii="Times New Roman" w:eastAsia="方正仿宋_GBK" w:hAnsi="Times New Roman" w:cs="Times New Roman" w:hint="eastAsia"/>
          <w:sz w:val="28"/>
          <w:szCs w:val="32"/>
        </w:rPr>
        <w:t xml:space="preserve">  </w:t>
      </w:r>
      <w:r w:rsidRPr="006C3DFB">
        <w:rPr>
          <w:rFonts w:ascii="Times New Roman" w:eastAsia="方正仿宋_GBK" w:hAnsi="Times New Roman" w:cs="Times New Roman" w:hint="eastAsia"/>
          <w:sz w:val="28"/>
          <w:szCs w:val="32"/>
        </w:rPr>
        <w:t>日</w:t>
      </w:r>
    </w:p>
    <w:p w:rsidR="006C3DFB" w:rsidRDefault="006C3DFB">
      <w:pPr>
        <w:widowControl/>
        <w:jc w:val="left"/>
        <w:rPr>
          <w:rFonts w:ascii="Times New Roman" w:eastAsia="黑体" w:hAnsi="Times New Roman" w:cs="Times New Roman"/>
          <w:sz w:val="36"/>
          <w:szCs w:val="36"/>
        </w:rPr>
      </w:pPr>
      <w:r>
        <w:rPr>
          <w:rFonts w:ascii="Times New Roman" w:eastAsia="黑体" w:hAnsi="Times New Roman" w:cs="Times New Roman"/>
          <w:sz w:val="36"/>
          <w:szCs w:val="36"/>
        </w:rPr>
        <w:br w:type="page"/>
      </w:r>
    </w:p>
    <w:p w:rsidR="006C3DFB" w:rsidRPr="006C3DFB" w:rsidRDefault="006C3DFB" w:rsidP="006C3DFB">
      <w:pPr>
        <w:widowControl/>
        <w:jc w:val="center"/>
        <w:rPr>
          <w:rFonts w:ascii="方正小标宋_GBK" w:eastAsia="方正小标宋_GBK" w:hAnsi="微软雅黑" w:cs="宋体"/>
          <w:color w:val="333333"/>
          <w:kern w:val="0"/>
          <w:sz w:val="32"/>
          <w:szCs w:val="36"/>
        </w:rPr>
      </w:pPr>
      <w:r w:rsidRPr="006C3DFB">
        <w:rPr>
          <w:rFonts w:ascii="方正小标宋_GBK" w:eastAsia="方正小标宋_GBK" w:hAnsi="微软雅黑" w:cs="宋体" w:hint="eastAsia"/>
          <w:color w:val="333333"/>
          <w:kern w:val="0"/>
          <w:sz w:val="32"/>
          <w:szCs w:val="36"/>
        </w:rPr>
        <w:lastRenderedPageBreak/>
        <w:t>成都农村产权交易所农村产权挂牌公告</w:t>
      </w:r>
    </w:p>
    <w:p w:rsidR="006C3DFB" w:rsidRPr="006C3DFB" w:rsidRDefault="006C3DFB" w:rsidP="006C3DFB">
      <w:pPr>
        <w:widowControl/>
        <w:spacing w:line="360" w:lineRule="auto"/>
        <w:jc w:val="left"/>
        <w:rPr>
          <w:rFonts w:ascii="等线" w:eastAsia="仿宋" w:hAnsi="等线" w:cs="Times New Roman"/>
          <w:color w:val="333333"/>
          <w:kern w:val="0"/>
          <w:sz w:val="24"/>
          <w:szCs w:val="28"/>
        </w:rPr>
      </w:pPr>
      <w:r w:rsidRPr="006C3DFB">
        <w:rPr>
          <w:rFonts w:ascii="等线" w:eastAsia="仿宋" w:hAnsi="等线" w:cs="Times New Roman"/>
          <w:color w:val="333333"/>
          <w:kern w:val="0"/>
          <w:sz w:val="24"/>
          <w:szCs w:val="28"/>
        </w:rPr>
        <w:t>受</w:t>
      </w:r>
      <w:r w:rsidRPr="006C3DFB">
        <w:rPr>
          <w:rFonts w:ascii="等线" w:eastAsia="仿宋" w:hAnsi="等线" w:cs="Times New Roman"/>
          <w:color w:val="333333"/>
          <w:kern w:val="0"/>
          <w:sz w:val="24"/>
          <w:szCs w:val="28"/>
        </w:rPr>
        <w:t>xx</w:t>
      </w:r>
      <w:r w:rsidRPr="006C3DFB">
        <w:rPr>
          <w:rFonts w:ascii="等线" w:eastAsia="仿宋" w:hAnsi="等线" w:cs="Times New Roman"/>
          <w:color w:val="333333"/>
          <w:kern w:val="0"/>
          <w:sz w:val="24"/>
          <w:szCs w:val="28"/>
        </w:rPr>
        <w:t>委托方委托，成都农村产权交易所将交易一宗农村</w:t>
      </w:r>
      <w:r>
        <w:rPr>
          <w:rFonts w:ascii="等线" w:eastAsia="仿宋" w:hAnsi="等线" w:cs="Times New Roman" w:hint="eastAsia"/>
          <w:color w:val="333333"/>
          <w:kern w:val="0"/>
          <w:sz w:val="24"/>
          <w:szCs w:val="28"/>
        </w:rPr>
        <w:t>产权</w:t>
      </w:r>
      <w:r>
        <w:rPr>
          <w:rFonts w:ascii="等线" w:eastAsia="仿宋" w:hAnsi="等线" w:cs="Times New Roman"/>
          <w:color w:val="333333"/>
          <w:kern w:val="0"/>
          <w:sz w:val="24"/>
          <w:szCs w:val="28"/>
        </w:rPr>
        <w:t>，现将本次</w:t>
      </w:r>
      <w:r>
        <w:rPr>
          <w:rFonts w:ascii="等线" w:eastAsia="仿宋" w:hAnsi="等线" w:cs="Times New Roman" w:hint="eastAsia"/>
          <w:color w:val="333333"/>
          <w:kern w:val="0"/>
          <w:sz w:val="24"/>
          <w:szCs w:val="28"/>
        </w:rPr>
        <w:t>标的</w:t>
      </w:r>
      <w:r w:rsidRPr="006C3DFB">
        <w:rPr>
          <w:rFonts w:ascii="等线" w:eastAsia="仿宋" w:hAnsi="等线" w:cs="Times New Roman"/>
          <w:color w:val="333333"/>
          <w:kern w:val="0"/>
          <w:sz w:val="24"/>
          <w:szCs w:val="28"/>
        </w:rPr>
        <w:t>有关事宜公告如下：</w:t>
      </w:r>
    </w:p>
    <w:p w:rsidR="006C3DFB" w:rsidRPr="006C3DFB" w:rsidRDefault="006C3DFB" w:rsidP="006C3DFB">
      <w:pPr>
        <w:widowControl/>
        <w:spacing w:line="360" w:lineRule="auto"/>
        <w:jc w:val="left"/>
        <w:rPr>
          <w:rFonts w:ascii="等线" w:eastAsia="仿宋" w:hAnsi="等线" w:cs="Times New Roman"/>
          <w:color w:val="333333"/>
          <w:kern w:val="0"/>
          <w:sz w:val="24"/>
          <w:szCs w:val="28"/>
        </w:rPr>
      </w:pPr>
      <w:r w:rsidRPr="006C3DFB">
        <w:rPr>
          <w:rFonts w:ascii="等线" w:eastAsia="仿宋" w:hAnsi="等线" w:cs="Times New Roman"/>
          <w:color w:val="333333"/>
          <w:kern w:val="0"/>
          <w:sz w:val="24"/>
          <w:szCs w:val="28"/>
        </w:rPr>
        <w:t>一、标的物基本情况</w:t>
      </w:r>
    </w:p>
    <w:tbl>
      <w:tblPr>
        <w:tblW w:w="10065" w:type="dxa"/>
        <w:tblInd w:w="-859"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1135"/>
        <w:gridCol w:w="992"/>
        <w:gridCol w:w="1493"/>
        <w:gridCol w:w="785"/>
        <w:gridCol w:w="1124"/>
        <w:gridCol w:w="1843"/>
        <w:gridCol w:w="2693"/>
      </w:tblGrid>
      <w:tr w:rsidR="006C3DFB" w:rsidRPr="006C3DFB" w:rsidTr="00EF105A">
        <w:tc>
          <w:tcPr>
            <w:tcW w:w="113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内容</w:t>
            </w: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说明及要求</w:t>
            </w:r>
          </w:p>
        </w:tc>
      </w:tr>
      <w:tr w:rsidR="006C3DFB" w:rsidRPr="006C3DFB" w:rsidTr="00EF105A">
        <w:tc>
          <w:tcPr>
            <w:tcW w:w="113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委托方</w:t>
            </w: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p>
        </w:tc>
      </w:tr>
      <w:tr w:rsidR="006C3DFB" w:rsidRPr="006C3DFB" w:rsidTr="00EF105A">
        <w:tc>
          <w:tcPr>
            <w:tcW w:w="113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项目坐落</w:t>
            </w: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p>
        </w:tc>
      </w:tr>
      <w:tr w:rsidR="006C3DFB" w:rsidRPr="006C3DFB" w:rsidTr="00EF105A">
        <w:tc>
          <w:tcPr>
            <w:tcW w:w="1135" w:type="dxa"/>
            <w:vMerge w:val="restart"/>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处置标的基本情况</w:t>
            </w:r>
          </w:p>
        </w:tc>
        <w:tc>
          <w:tcPr>
            <w:tcW w:w="992"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标的面积</w:t>
            </w:r>
            <w:r w:rsidRPr="006C3DFB">
              <w:rPr>
                <w:rFonts w:ascii="等线" w:eastAsia="仿宋" w:hAnsi="等线" w:cs="Times New Roman"/>
                <w:color w:val="333333"/>
                <w:kern w:val="0"/>
                <w:sz w:val="20"/>
                <w:szCs w:val="21"/>
              </w:rPr>
              <w:t>(</w:t>
            </w:r>
            <w:r w:rsidRPr="006C3DFB">
              <w:rPr>
                <w:rFonts w:ascii="等线" w:eastAsia="仿宋" w:hAnsi="等线" w:cs="Times New Roman"/>
                <w:color w:val="333333"/>
                <w:kern w:val="0"/>
                <w:sz w:val="20"/>
                <w:szCs w:val="21"/>
              </w:rPr>
              <w:t>㎡</w:t>
            </w:r>
            <w:r w:rsidRPr="006C3DFB">
              <w:rPr>
                <w:rFonts w:ascii="等线" w:eastAsia="仿宋" w:hAnsi="等线" w:cs="Times New Roman"/>
                <w:color w:val="333333"/>
                <w:kern w:val="0"/>
                <w:sz w:val="20"/>
                <w:szCs w:val="21"/>
              </w:rPr>
              <w:t>)</w:t>
            </w:r>
          </w:p>
        </w:tc>
        <w:tc>
          <w:tcPr>
            <w:tcW w:w="1493"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p>
        </w:tc>
        <w:tc>
          <w:tcPr>
            <w:tcW w:w="78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流转期限</w:t>
            </w:r>
          </w:p>
        </w:tc>
        <w:tc>
          <w:tcPr>
            <w:tcW w:w="1124"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p>
        </w:tc>
        <w:tc>
          <w:tcPr>
            <w:tcW w:w="1843"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流转价格</w:t>
            </w:r>
          </w:p>
        </w:tc>
        <w:tc>
          <w:tcPr>
            <w:tcW w:w="2693"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p>
        </w:tc>
      </w:tr>
      <w:tr w:rsidR="006C3DFB" w:rsidRPr="006C3DFB" w:rsidTr="00EF105A">
        <w:tc>
          <w:tcPr>
            <w:tcW w:w="1135" w:type="dxa"/>
            <w:vMerge/>
            <w:tcBorders>
              <w:top w:val="single" w:sz="6" w:space="0" w:color="auto"/>
              <w:left w:val="single" w:sz="6" w:space="0" w:color="auto"/>
              <w:bottom w:val="single" w:sz="6" w:space="0" w:color="auto"/>
              <w:right w:val="single" w:sz="6" w:space="0" w:color="auto"/>
            </w:tcBorders>
            <w:vAlign w:val="center"/>
            <w:hideMark/>
          </w:tcPr>
          <w:p w:rsidR="006C3DFB" w:rsidRPr="006C3DFB" w:rsidRDefault="006C3DFB" w:rsidP="006C3DFB">
            <w:pPr>
              <w:widowControl/>
              <w:jc w:val="left"/>
              <w:rPr>
                <w:rFonts w:ascii="等线" w:eastAsia="仿宋" w:hAnsi="等线" w:cs="Times New Roman"/>
                <w:color w:val="333333"/>
                <w:kern w:val="0"/>
                <w:sz w:val="20"/>
                <w:szCs w:val="21"/>
              </w:rPr>
            </w:pPr>
          </w:p>
        </w:tc>
        <w:tc>
          <w:tcPr>
            <w:tcW w:w="992"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hint="eastAsia"/>
                <w:color w:val="333333"/>
                <w:kern w:val="0"/>
                <w:sz w:val="20"/>
                <w:szCs w:val="21"/>
              </w:rPr>
              <w:t>标的数量</w:t>
            </w:r>
          </w:p>
        </w:tc>
        <w:tc>
          <w:tcPr>
            <w:tcW w:w="1493"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p>
        </w:tc>
        <w:tc>
          <w:tcPr>
            <w:tcW w:w="78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使用用途</w:t>
            </w:r>
          </w:p>
        </w:tc>
        <w:tc>
          <w:tcPr>
            <w:tcW w:w="1124"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p>
        </w:tc>
        <w:tc>
          <w:tcPr>
            <w:tcW w:w="1843"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交易保证金</w:t>
            </w:r>
          </w:p>
        </w:tc>
        <w:tc>
          <w:tcPr>
            <w:tcW w:w="2693"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p>
        </w:tc>
      </w:tr>
      <w:tr w:rsidR="006C3DFB" w:rsidRPr="006C3DFB" w:rsidTr="00EF105A">
        <w:tc>
          <w:tcPr>
            <w:tcW w:w="1135" w:type="dxa"/>
            <w:vMerge/>
            <w:tcBorders>
              <w:top w:val="single" w:sz="6" w:space="0" w:color="auto"/>
              <w:left w:val="single" w:sz="6" w:space="0" w:color="auto"/>
              <w:bottom w:val="single" w:sz="6" w:space="0" w:color="auto"/>
              <w:right w:val="single" w:sz="6" w:space="0" w:color="auto"/>
            </w:tcBorders>
            <w:vAlign w:val="center"/>
            <w:hideMark/>
          </w:tcPr>
          <w:p w:rsidR="006C3DFB" w:rsidRPr="006C3DFB" w:rsidRDefault="006C3DFB" w:rsidP="006C3DFB">
            <w:pPr>
              <w:widowControl/>
              <w:jc w:val="left"/>
              <w:rPr>
                <w:rFonts w:ascii="等线" w:eastAsia="仿宋" w:hAnsi="等线" w:cs="Times New Roman"/>
                <w:color w:val="333333"/>
                <w:kern w:val="0"/>
                <w:sz w:val="20"/>
                <w:szCs w:val="21"/>
              </w:rPr>
            </w:pP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标的介绍：</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p>
        </w:tc>
      </w:tr>
      <w:tr w:rsidR="006C3DFB" w:rsidRPr="006C3DFB" w:rsidTr="00EF105A">
        <w:tc>
          <w:tcPr>
            <w:tcW w:w="113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对意向承租方资格的要求</w:t>
            </w: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（供参考）</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1.</w:t>
            </w:r>
            <w:r w:rsidRPr="006C3DFB">
              <w:rPr>
                <w:rFonts w:ascii="等线" w:eastAsia="仿宋" w:hAnsi="等线" w:cs="Times New Roman"/>
                <w:color w:val="333333"/>
                <w:kern w:val="0"/>
                <w:sz w:val="20"/>
                <w:szCs w:val="21"/>
              </w:rPr>
              <w:t>中华人民共和国境内法人、自然人和其他组织均可参与报名竞价；</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2.</w:t>
            </w:r>
            <w:r w:rsidRPr="006C3DFB">
              <w:rPr>
                <w:rFonts w:ascii="等线" w:eastAsia="仿宋" w:hAnsi="等线" w:cs="Times New Roman"/>
                <w:color w:val="333333"/>
                <w:kern w:val="0"/>
                <w:sz w:val="20"/>
                <w:szCs w:val="21"/>
              </w:rPr>
              <w:t>按规定时间内缴纳价款；</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3.</w:t>
            </w:r>
            <w:r w:rsidRPr="006C3DFB">
              <w:rPr>
                <w:rFonts w:ascii="等线" w:eastAsia="仿宋" w:hAnsi="等线" w:cs="Times New Roman"/>
                <w:color w:val="333333"/>
                <w:kern w:val="0"/>
                <w:sz w:val="20"/>
                <w:szCs w:val="21"/>
              </w:rPr>
              <w:t>需到资产现场进行实地踏勘确认；</w:t>
            </w:r>
          </w:p>
        </w:tc>
      </w:tr>
      <w:tr w:rsidR="006C3DFB" w:rsidRPr="006C3DFB" w:rsidTr="00EF105A">
        <w:tc>
          <w:tcPr>
            <w:tcW w:w="113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交易保证金支付</w:t>
            </w: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流入方须在报名截止时间前足额缴纳交易保证金（以银行实际到账时间为准），为避免因交易保证金不能按时到账而影响报名，请流入方在报名截止时间前，保留充足的银行转账和系统操作时间。逾期未交纳交易保证金的，视为放弃竞买资格。申请参加本公告多个标的物竞买的，将生成多个交易保证金收款账号，交易保证金须一一对应且足额缴纳。</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户名：成都农村产权交易所有限责任公司</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开户行：流入方在报名时由系统为其生成的保证金收款账号</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账号：流入方在报名时由系统为其生成的保证金收款账号</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（注：此账号为虚拟账号，项目竞价结束后该账号自动作废）</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（一）未竞得方缴纳的交易保证金由成都农交所在竞价结束后</w:t>
            </w:r>
            <w:r w:rsidRPr="006C3DFB">
              <w:rPr>
                <w:rFonts w:ascii="等线" w:eastAsia="仿宋" w:hAnsi="等线" w:cs="Times New Roman"/>
                <w:color w:val="333333"/>
                <w:kern w:val="0"/>
                <w:sz w:val="20"/>
                <w:szCs w:val="21"/>
              </w:rPr>
              <w:t>5</w:t>
            </w:r>
            <w:r w:rsidRPr="006C3DFB">
              <w:rPr>
                <w:rFonts w:ascii="等线" w:eastAsia="仿宋" w:hAnsi="等线" w:cs="Times New Roman"/>
                <w:color w:val="333333"/>
                <w:kern w:val="0"/>
                <w:sz w:val="20"/>
                <w:szCs w:val="21"/>
              </w:rPr>
              <w:t>个工作日完成核验，原则上原路径退还（不计利息）。</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（二）竞得方的交易保证金在交易双方签订《集体资产处置合同》后</w:t>
            </w:r>
            <w:r w:rsidRPr="006C3DFB">
              <w:rPr>
                <w:rFonts w:ascii="等线" w:eastAsia="仿宋" w:hAnsi="等线" w:cs="Times New Roman"/>
                <w:color w:val="333333"/>
                <w:kern w:val="0"/>
                <w:sz w:val="20"/>
                <w:szCs w:val="21"/>
              </w:rPr>
              <w:t>10</w:t>
            </w:r>
            <w:r w:rsidRPr="006C3DFB">
              <w:rPr>
                <w:rFonts w:ascii="等线" w:eastAsia="仿宋" w:hAnsi="等线" w:cs="Times New Roman"/>
                <w:color w:val="333333"/>
                <w:kern w:val="0"/>
                <w:sz w:val="20"/>
                <w:szCs w:val="21"/>
              </w:rPr>
              <w:t>个工作日内，由成都农交所将划转至流出方指定账户。</w:t>
            </w:r>
          </w:p>
        </w:tc>
      </w:tr>
      <w:tr w:rsidR="006C3DFB" w:rsidRPr="006C3DFB" w:rsidTr="00EF105A">
        <w:tc>
          <w:tcPr>
            <w:tcW w:w="113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报名</w:t>
            </w: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报名时间：</w:t>
            </w:r>
            <w:r w:rsidRPr="006C3DFB">
              <w:rPr>
                <w:rFonts w:ascii="等线" w:eastAsia="仿宋" w:hAnsi="等线" w:cs="Times New Roman"/>
                <w:color w:val="333333"/>
                <w:kern w:val="0"/>
                <w:sz w:val="20"/>
                <w:szCs w:val="21"/>
              </w:rPr>
              <w:t>本项目公告期内</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报名地点：</w:t>
            </w:r>
            <w:r w:rsidRPr="006C3DFB">
              <w:rPr>
                <w:rFonts w:ascii="等线" w:eastAsia="仿宋" w:hAnsi="等线" w:cs="Times New Roman"/>
                <w:color w:val="333333"/>
                <w:kern w:val="0"/>
                <w:sz w:val="20"/>
                <w:szCs w:val="21"/>
              </w:rPr>
              <w:t xml:space="preserve"> </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b/>
                <w:bCs/>
                <w:color w:val="333333"/>
                <w:kern w:val="0"/>
                <w:sz w:val="20"/>
                <w:szCs w:val="21"/>
              </w:rPr>
              <w:t>报名时应提交：</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lastRenderedPageBreak/>
              <w:t>1.</w:t>
            </w:r>
            <w:r w:rsidRPr="006C3DFB">
              <w:rPr>
                <w:rFonts w:ascii="等线" w:eastAsia="仿宋" w:hAnsi="等线" w:cs="Times New Roman"/>
                <w:sz w:val="20"/>
              </w:rPr>
              <w:t xml:space="preserve"> </w:t>
            </w:r>
            <w:r w:rsidRPr="006C3DFB">
              <w:rPr>
                <w:rFonts w:ascii="等线" w:eastAsia="仿宋" w:hAnsi="等线" w:cs="Times New Roman"/>
                <w:color w:val="333333"/>
                <w:kern w:val="0"/>
                <w:sz w:val="20"/>
                <w:szCs w:val="21"/>
              </w:rPr>
              <w:t>农村集体资产交易承诺书，农村集体资产交易登记表（流入方）；</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2.</w:t>
            </w:r>
            <w:r w:rsidRPr="006C3DFB">
              <w:rPr>
                <w:rFonts w:ascii="等线" w:eastAsia="仿宋" w:hAnsi="等线" w:cs="Times New Roman"/>
                <w:color w:val="333333"/>
                <w:kern w:val="0"/>
                <w:sz w:val="20"/>
                <w:szCs w:val="21"/>
              </w:rPr>
              <w:t>交易保证金交纳凭证；</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3.</w:t>
            </w:r>
            <w:r w:rsidRPr="006C3DFB">
              <w:rPr>
                <w:rFonts w:ascii="等线" w:eastAsia="仿宋" w:hAnsi="等线" w:cs="Times New Roman"/>
                <w:color w:val="333333"/>
                <w:kern w:val="0"/>
                <w:sz w:val="20"/>
                <w:szCs w:val="21"/>
              </w:rPr>
              <w:t>主体资格证明：营业执照、统一社会信用代码证，法定代表人身份证（附件二），需委托他人办理交易的，提交授权委托书以及被授权人身份证（附件三）。</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 xml:space="preserve">4. </w:t>
            </w:r>
            <w:r w:rsidRPr="006C3DFB">
              <w:rPr>
                <w:rFonts w:ascii="等线" w:eastAsia="仿宋" w:hAnsi="等线" w:cs="Times New Roman"/>
                <w:color w:val="333333"/>
                <w:kern w:val="0"/>
                <w:sz w:val="20"/>
                <w:szCs w:val="21"/>
              </w:rPr>
              <w:t>公司要求提交的其他材料。</w:t>
            </w:r>
          </w:p>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u w:val="single"/>
              </w:rPr>
              <w:t>（注：上述文件应提交原件，若无法提交原件，复印件上应加盖申请人公章</w:t>
            </w:r>
            <w:r w:rsidRPr="006C3DFB">
              <w:rPr>
                <w:rFonts w:ascii="等线" w:eastAsia="仿宋" w:hAnsi="等线" w:cs="Times New Roman"/>
                <w:color w:val="333333"/>
                <w:kern w:val="0"/>
                <w:sz w:val="20"/>
                <w:szCs w:val="21"/>
                <w:u w:val="single"/>
              </w:rPr>
              <w:t xml:space="preserve"> </w:t>
            </w:r>
            <w:r w:rsidRPr="006C3DFB">
              <w:rPr>
                <w:rFonts w:ascii="等线" w:eastAsia="仿宋" w:hAnsi="等线" w:cs="Times New Roman"/>
                <w:color w:val="333333"/>
                <w:kern w:val="0"/>
                <w:sz w:val="20"/>
                <w:szCs w:val="21"/>
                <w:u w:val="single"/>
              </w:rPr>
              <w:t>，证明原件与复印件相符。意向流入方应对提交材料的真实性、完整性、合法性、有效性负责。）</w:t>
            </w:r>
          </w:p>
        </w:tc>
      </w:tr>
      <w:tr w:rsidR="006C3DFB" w:rsidRPr="006C3DFB" w:rsidTr="00EF105A">
        <w:tc>
          <w:tcPr>
            <w:tcW w:w="113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lastRenderedPageBreak/>
              <w:t>竞价</w:t>
            </w:r>
          </w:p>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程序</w:t>
            </w: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1.</w:t>
            </w:r>
            <w:r w:rsidRPr="006C3DFB">
              <w:rPr>
                <w:rFonts w:ascii="等线" w:eastAsia="仿宋" w:hAnsi="等线" w:cs="Times New Roman"/>
                <w:sz w:val="28"/>
                <w:szCs w:val="32"/>
              </w:rPr>
              <w:t xml:space="preserve"> </w:t>
            </w:r>
            <w:r w:rsidRPr="006C3DFB">
              <w:rPr>
                <w:rFonts w:ascii="等线" w:eastAsia="仿宋" w:hAnsi="等线" w:cs="Times New Roman"/>
                <w:color w:val="333333"/>
                <w:kern w:val="0"/>
                <w:sz w:val="20"/>
                <w:szCs w:val="21"/>
              </w:rPr>
              <w:t>公告期满，只征集到一个符合条件的意向流入方的，</w:t>
            </w:r>
            <w:r w:rsidRPr="006C3DFB">
              <w:rPr>
                <w:rFonts w:ascii="等线" w:eastAsia="仿宋" w:hAnsi="等线" w:cs="Times New Roman" w:hint="eastAsia"/>
                <w:color w:val="333333"/>
                <w:kern w:val="0"/>
                <w:sz w:val="20"/>
                <w:szCs w:val="21"/>
              </w:rPr>
              <w:t>按流出方要求，</w:t>
            </w:r>
            <w:r w:rsidRPr="006C3DFB">
              <w:rPr>
                <w:rFonts w:ascii="等线" w:eastAsia="仿宋" w:hAnsi="等线" w:cs="Times New Roman"/>
                <w:color w:val="333333"/>
                <w:kern w:val="0"/>
                <w:sz w:val="20"/>
                <w:szCs w:val="21"/>
              </w:rPr>
              <w:t>交易所</w:t>
            </w:r>
            <w:r w:rsidRPr="006C3DFB">
              <w:rPr>
                <w:rFonts w:ascii="等线" w:eastAsia="仿宋" w:hAnsi="等线" w:cs="Times New Roman" w:hint="eastAsia"/>
                <w:color w:val="333333"/>
                <w:kern w:val="0"/>
                <w:sz w:val="20"/>
                <w:szCs w:val="21"/>
              </w:rPr>
              <w:t>将重新挂牌或</w:t>
            </w:r>
            <w:r w:rsidRPr="006C3DFB">
              <w:rPr>
                <w:rFonts w:ascii="等线" w:eastAsia="仿宋" w:hAnsi="等线" w:cs="Times New Roman"/>
                <w:color w:val="333333"/>
                <w:kern w:val="0"/>
                <w:sz w:val="20"/>
                <w:szCs w:val="21"/>
              </w:rPr>
              <w:t>向交易双方发放《成交确认书》，并组织交易双方签约。</w:t>
            </w:r>
            <w:r w:rsidRPr="006C3DFB">
              <w:rPr>
                <w:rFonts w:ascii="等线" w:eastAsia="仿宋" w:hAnsi="等线" w:cs="Times New Roman"/>
                <w:color w:val="333333"/>
                <w:kern w:val="0"/>
                <w:sz w:val="20"/>
                <w:szCs w:val="21"/>
              </w:rPr>
              <w:t>2.</w:t>
            </w:r>
            <w:r w:rsidRPr="006C3DFB">
              <w:rPr>
                <w:rFonts w:ascii="等线" w:eastAsia="仿宋" w:hAnsi="等线" w:cs="Times New Roman"/>
                <w:sz w:val="20"/>
              </w:rPr>
              <w:t xml:space="preserve"> </w:t>
            </w:r>
            <w:r w:rsidRPr="006C3DFB">
              <w:rPr>
                <w:rFonts w:ascii="等线" w:eastAsia="仿宋" w:hAnsi="等线" w:cs="Times New Roman"/>
                <w:color w:val="333333"/>
                <w:kern w:val="0"/>
                <w:sz w:val="20"/>
                <w:szCs w:val="21"/>
              </w:rPr>
              <w:t>公告期满，产生两个及以上符合条件意向流入方的，按照</w:t>
            </w:r>
            <w:r w:rsidRPr="006C3DFB">
              <w:rPr>
                <w:rFonts w:ascii="等线" w:eastAsia="仿宋" w:hAnsi="等线" w:cs="Times New Roman"/>
                <w:color w:val="333333"/>
                <w:kern w:val="0"/>
                <w:sz w:val="20"/>
                <w:szCs w:val="21"/>
                <w:u w:val="single"/>
              </w:rPr>
              <w:t xml:space="preserve">   </w:t>
            </w:r>
            <w:r w:rsidRPr="006C3DFB">
              <w:rPr>
                <w:rFonts w:ascii="等线" w:eastAsia="仿宋" w:hAnsi="等线" w:cs="Times New Roman"/>
                <w:color w:val="333333"/>
                <w:kern w:val="0"/>
                <w:sz w:val="20"/>
                <w:szCs w:val="21"/>
              </w:rPr>
              <w:t>方式竞价，交易所根据结果向交易双方发放《成交确认书》，并组织交易双方签约。</w:t>
            </w:r>
            <w:r w:rsidRPr="006C3DFB">
              <w:rPr>
                <w:rFonts w:ascii="等线" w:eastAsia="仿宋" w:hAnsi="等线" w:cs="Times New Roman"/>
                <w:color w:val="333333"/>
                <w:kern w:val="0"/>
                <w:sz w:val="20"/>
                <w:szCs w:val="21"/>
              </w:rPr>
              <w:t>3.</w:t>
            </w:r>
            <w:r w:rsidRPr="006C3DFB">
              <w:rPr>
                <w:rFonts w:ascii="等线" w:eastAsia="仿宋" w:hAnsi="等线" w:cs="Times New Roman"/>
                <w:sz w:val="20"/>
              </w:rPr>
              <w:t xml:space="preserve"> </w:t>
            </w:r>
            <w:r w:rsidRPr="006C3DFB">
              <w:rPr>
                <w:rFonts w:ascii="等线" w:eastAsia="仿宋" w:hAnsi="等线" w:cs="Times New Roman"/>
                <w:sz w:val="20"/>
              </w:rPr>
              <w:t>公告期满，</w:t>
            </w:r>
            <w:r w:rsidRPr="006C3DFB">
              <w:rPr>
                <w:rFonts w:ascii="等线" w:eastAsia="仿宋" w:hAnsi="等线" w:cs="Times New Roman"/>
                <w:color w:val="333333"/>
                <w:kern w:val="0"/>
                <w:sz w:val="20"/>
                <w:szCs w:val="21"/>
              </w:rPr>
              <w:t>未征集到符合的条件的意向流入方，</w:t>
            </w:r>
            <w:r w:rsidRPr="006C3DFB">
              <w:rPr>
                <w:rFonts w:ascii="等线" w:eastAsia="仿宋" w:hAnsi="等线" w:cs="Times New Roman"/>
                <w:color w:val="333333"/>
                <w:kern w:val="0"/>
                <w:sz w:val="20"/>
                <w:szCs w:val="21"/>
              </w:rPr>
              <w:t>□</w:t>
            </w:r>
            <w:r w:rsidRPr="006C3DFB">
              <w:rPr>
                <w:rFonts w:ascii="等线" w:eastAsia="仿宋" w:hAnsi="等线" w:cs="Times New Roman"/>
                <w:color w:val="333333"/>
                <w:kern w:val="0"/>
                <w:sz w:val="20"/>
                <w:szCs w:val="21"/>
              </w:rPr>
              <w:t>终止交易</w:t>
            </w:r>
            <w:r w:rsidRPr="006C3DFB">
              <w:rPr>
                <w:rFonts w:ascii="等线" w:eastAsia="仿宋" w:hAnsi="等线" w:cs="Times New Roman"/>
                <w:color w:val="333333"/>
                <w:kern w:val="0"/>
                <w:sz w:val="20"/>
                <w:szCs w:val="21"/>
              </w:rPr>
              <w:t>□</w:t>
            </w:r>
            <w:r w:rsidRPr="006C3DFB">
              <w:rPr>
                <w:rFonts w:ascii="等线" w:eastAsia="仿宋" w:hAnsi="等线" w:cs="Times New Roman"/>
                <w:color w:val="333333"/>
                <w:kern w:val="0"/>
                <w:sz w:val="20"/>
                <w:szCs w:val="21"/>
              </w:rPr>
              <w:t>延期</w:t>
            </w:r>
            <w:r w:rsidRPr="006C3DFB">
              <w:rPr>
                <w:rFonts w:ascii="等线" w:eastAsia="仿宋" w:hAnsi="等线" w:cs="Times New Roman"/>
                <w:color w:val="333333"/>
                <w:kern w:val="0"/>
                <w:sz w:val="20"/>
                <w:szCs w:val="21"/>
              </w:rPr>
              <w:t>□</w:t>
            </w:r>
            <w:r w:rsidRPr="006C3DFB">
              <w:rPr>
                <w:rFonts w:ascii="等线" w:eastAsia="仿宋" w:hAnsi="等线" w:cs="Times New Roman"/>
                <w:color w:val="333333"/>
                <w:kern w:val="0"/>
                <w:sz w:val="20"/>
                <w:szCs w:val="21"/>
              </w:rPr>
              <w:t>变更交易条件重新公告。竞价方式流程：</w:t>
            </w:r>
          </w:p>
        </w:tc>
      </w:tr>
      <w:tr w:rsidR="006C3DFB" w:rsidRPr="006C3DFB" w:rsidTr="00EF105A">
        <w:tc>
          <w:tcPr>
            <w:tcW w:w="1135" w:type="dxa"/>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其他说明</w:t>
            </w:r>
          </w:p>
        </w:tc>
        <w:tc>
          <w:tcPr>
            <w:tcW w:w="8930" w:type="dxa"/>
            <w:gridSpan w:val="6"/>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p>
        </w:tc>
      </w:tr>
      <w:tr w:rsidR="006C3DFB" w:rsidRPr="006C3DFB" w:rsidTr="00EF105A">
        <w:tc>
          <w:tcPr>
            <w:tcW w:w="1135" w:type="dxa"/>
            <w:vMerge w:val="restart"/>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联系方式</w:t>
            </w:r>
          </w:p>
        </w:tc>
        <w:tc>
          <w:tcPr>
            <w:tcW w:w="2485" w:type="dxa"/>
            <w:gridSpan w:val="2"/>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现场踏勘</w:t>
            </w:r>
          </w:p>
        </w:tc>
        <w:tc>
          <w:tcPr>
            <w:tcW w:w="6445" w:type="dxa"/>
            <w:gridSpan w:val="4"/>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联系人：，联系电话：</w:t>
            </w:r>
          </w:p>
        </w:tc>
      </w:tr>
      <w:tr w:rsidR="006C3DFB" w:rsidRPr="006C3DFB" w:rsidTr="00EF105A">
        <w:tc>
          <w:tcPr>
            <w:tcW w:w="1135" w:type="dxa"/>
            <w:vMerge/>
            <w:tcBorders>
              <w:top w:val="single" w:sz="6" w:space="0" w:color="auto"/>
              <w:left w:val="single" w:sz="6" w:space="0" w:color="auto"/>
              <w:bottom w:val="single" w:sz="6" w:space="0" w:color="auto"/>
              <w:right w:val="single" w:sz="6" w:space="0" w:color="auto"/>
            </w:tcBorders>
            <w:vAlign w:val="center"/>
            <w:hideMark/>
          </w:tcPr>
          <w:p w:rsidR="006C3DFB" w:rsidRPr="006C3DFB" w:rsidRDefault="006C3DFB" w:rsidP="006C3DFB">
            <w:pPr>
              <w:widowControl/>
              <w:jc w:val="left"/>
              <w:rPr>
                <w:rFonts w:ascii="等线" w:eastAsia="仿宋" w:hAnsi="等线" w:cs="Times New Roman"/>
                <w:color w:val="333333"/>
                <w:kern w:val="0"/>
                <w:sz w:val="20"/>
                <w:szCs w:val="21"/>
              </w:rPr>
            </w:pPr>
          </w:p>
        </w:tc>
        <w:tc>
          <w:tcPr>
            <w:tcW w:w="2485" w:type="dxa"/>
            <w:gridSpan w:val="2"/>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center"/>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项目负责人</w:t>
            </w:r>
          </w:p>
        </w:tc>
        <w:tc>
          <w:tcPr>
            <w:tcW w:w="6445" w:type="dxa"/>
            <w:gridSpan w:val="4"/>
            <w:tcBorders>
              <w:top w:val="single" w:sz="6" w:space="0" w:color="auto"/>
              <w:left w:val="single" w:sz="6" w:space="0" w:color="auto"/>
              <w:bottom w:val="single" w:sz="6" w:space="0" w:color="auto"/>
              <w:right w:val="single" w:sz="6" w:space="0" w:color="auto"/>
            </w:tcBorders>
            <w:shd w:val="clear" w:color="auto" w:fill="FFFFFF"/>
            <w:tcMar>
              <w:top w:w="90" w:type="dxa"/>
              <w:left w:w="90" w:type="dxa"/>
              <w:bottom w:w="90" w:type="dxa"/>
              <w:right w:w="90" w:type="dxa"/>
            </w:tcMar>
            <w:vAlign w:val="center"/>
            <w:hideMark/>
          </w:tcPr>
          <w:p w:rsidR="006C3DFB" w:rsidRPr="006C3DFB" w:rsidRDefault="006C3DFB" w:rsidP="006C3DFB">
            <w:pPr>
              <w:widowControl/>
              <w:spacing w:line="345" w:lineRule="atLeast"/>
              <w:jc w:val="left"/>
              <w:rPr>
                <w:rFonts w:ascii="等线" w:eastAsia="仿宋" w:hAnsi="等线" w:cs="Times New Roman"/>
                <w:color w:val="333333"/>
                <w:kern w:val="0"/>
                <w:sz w:val="20"/>
                <w:szCs w:val="21"/>
              </w:rPr>
            </w:pPr>
            <w:r w:rsidRPr="006C3DFB">
              <w:rPr>
                <w:rFonts w:ascii="等线" w:eastAsia="仿宋" w:hAnsi="等线" w:cs="Times New Roman"/>
                <w:color w:val="333333"/>
                <w:kern w:val="0"/>
                <w:sz w:val="20"/>
                <w:szCs w:val="21"/>
              </w:rPr>
              <w:t>联系人：，联系电话：</w:t>
            </w:r>
            <w:r w:rsidRPr="006C3DFB">
              <w:rPr>
                <w:rFonts w:ascii="等线" w:eastAsia="仿宋" w:hAnsi="等线" w:cs="Times New Roman"/>
                <w:color w:val="333333"/>
                <w:kern w:val="0"/>
                <w:sz w:val="20"/>
                <w:szCs w:val="21"/>
              </w:rPr>
              <w:t> </w:t>
            </w:r>
            <w:r w:rsidRPr="006C3DFB">
              <w:rPr>
                <w:rFonts w:ascii="等线" w:eastAsia="仿宋" w:hAnsi="等线" w:cs="Times New Roman"/>
                <w:color w:val="333333"/>
                <w:kern w:val="0"/>
                <w:sz w:val="20"/>
                <w:szCs w:val="21"/>
              </w:rPr>
              <w:t>；地址：</w:t>
            </w:r>
            <w:r w:rsidRPr="006C3DFB">
              <w:rPr>
                <w:rFonts w:ascii="等线" w:eastAsia="仿宋" w:hAnsi="等线" w:cs="Times New Roman"/>
                <w:color w:val="333333"/>
                <w:kern w:val="0"/>
                <w:sz w:val="20"/>
                <w:szCs w:val="21"/>
              </w:rPr>
              <w:t xml:space="preserve"> </w:t>
            </w:r>
          </w:p>
        </w:tc>
      </w:tr>
    </w:tbl>
    <w:p w:rsidR="006C3DFB" w:rsidRPr="006C3DFB" w:rsidRDefault="006C3DFB" w:rsidP="006C3DFB">
      <w:pPr>
        <w:widowControl/>
        <w:spacing w:line="360" w:lineRule="auto"/>
        <w:jc w:val="left"/>
        <w:rPr>
          <w:rFonts w:ascii="仿宋" w:eastAsia="仿宋" w:hAnsi="仿宋" w:cs="宋体"/>
          <w:color w:val="333333"/>
          <w:kern w:val="0"/>
          <w:sz w:val="22"/>
        </w:rPr>
      </w:pPr>
      <w:r w:rsidRPr="006C3DFB">
        <w:rPr>
          <w:rFonts w:ascii="仿宋" w:eastAsia="仿宋" w:hAnsi="仿宋" w:cs="宋体" w:hint="eastAsia"/>
          <w:color w:val="333333"/>
          <w:kern w:val="0"/>
          <w:sz w:val="22"/>
        </w:rPr>
        <w:t>二、委托方承诺本次委托行为已履行了必要的审批程序，保证本公告的内容不存在任何重大遗漏、虚假陈述或严重误导，并对其内容的真实性、准确性和有效性负责。</w:t>
      </w:r>
    </w:p>
    <w:p w:rsidR="006C3DFB" w:rsidRPr="006C3DFB" w:rsidRDefault="006C3DFB" w:rsidP="006C3DFB">
      <w:pPr>
        <w:widowControl/>
        <w:spacing w:line="360" w:lineRule="auto"/>
        <w:jc w:val="left"/>
        <w:rPr>
          <w:rFonts w:ascii="仿宋" w:eastAsia="仿宋" w:hAnsi="仿宋" w:cs="宋体"/>
          <w:color w:val="333333"/>
          <w:kern w:val="0"/>
          <w:sz w:val="22"/>
        </w:rPr>
      </w:pPr>
      <w:r w:rsidRPr="006C3DFB">
        <w:rPr>
          <w:rFonts w:ascii="仿宋" w:eastAsia="仿宋" w:hAnsi="仿宋" w:cs="宋体" w:hint="eastAsia"/>
          <w:color w:val="333333"/>
          <w:kern w:val="0"/>
          <w:sz w:val="22"/>
        </w:rPr>
        <w:t>三、本项目意向流入方如需咨询，务必首先认真阅读本项目公告，并针对具体条款进行咨询。本公告为本项目唯一法定文书，一切解释以本公告为准。本公告及其附件解释权归成都农村产权交易所有限责任公司xx分公司/子公司。</w:t>
      </w:r>
    </w:p>
    <w:p w:rsidR="006C3DFB" w:rsidRPr="006C3DFB" w:rsidRDefault="006C3DFB" w:rsidP="006C3DFB">
      <w:pPr>
        <w:widowControl/>
        <w:spacing w:line="360" w:lineRule="auto"/>
        <w:jc w:val="left"/>
        <w:rPr>
          <w:rFonts w:ascii="仿宋" w:eastAsia="仿宋" w:hAnsi="仿宋" w:cs="宋体"/>
          <w:color w:val="333333"/>
          <w:kern w:val="0"/>
          <w:sz w:val="22"/>
        </w:rPr>
      </w:pPr>
    </w:p>
    <w:p w:rsidR="006C3DFB" w:rsidRPr="006C3DFB" w:rsidRDefault="006C3DFB" w:rsidP="006C3DFB">
      <w:pPr>
        <w:widowControl/>
        <w:spacing w:line="360" w:lineRule="auto"/>
        <w:jc w:val="right"/>
        <w:rPr>
          <w:rFonts w:ascii="仿宋" w:eastAsia="仿宋" w:hAnsi="仿宋" w:cs="宋体"/>
          <w:color w:val="333333"/>
          <w:kern w:val="0"/>
          <w:sz w:val="22"/>
        </w:rPr>
      </w:pPr>
      <w:r w:rsidRPr="006C3DFB">
        <w:rPr>
          <w:rFonts w:ascii="仿宋" w:eastAsia="仿宋" w:hAnsi="仿宋" w:cs="宋体" w:hint="eastAsia"/>
          <w:color w:val="333333"/>
          <w:kern w:val="0"/>
          <w:sz w:val="22"/>
        </w:rPr>
        <w:t>成都农交所xx分公司/子公司</w:t>
      </w:r>
    </w:p>
    <w:p w:rsidR="006C3DFB" w:rsidRPr="006C3DFB" w:rsidRDefault="006C3DFB" w:rsidP="006C3DFB">
      <w:pPr>
        <w:widowControl/>
        <w:spacing w:line="360" w:lineRule="auto"/>
        <w:ind w:right="480"/>
        <w:jc w:val="right"/>
        <w:rPr>
          <w:rFonts w:ascii="仿宋" w:eastAsia="仿宋" w:hAnsi="仿宋" w:cs="宋体"/>
          <w:color w:val="333333"/>
          <w:kern w:val="0"/>
          <w:sz w:val="22"/>
        </w:rPr>
      </w:pPr>
      <w:r w:rsidRPr="006C3DFB">
        <w:rPr>
          <w:rFonts w:ascii="仿宋" w:eastAsia="仿宋" w:hAnsi="仿宋" w:cs="宋体" w:hint="eastAsia"/>
          <w:color w:val="333333"/>
          <w:kern w:val="0"/>
          <w:sz w:val="22"/>
        </w:rPr>
        <w:t xml:space="preserve">年 </w:t>
      </w:r>
      <w:r w:rsidRPr="006C3DFB">
        <w:rPr>
          <w:rFonts w:ascii="仿宋" w:eastAsia="仿宋" w:hAnsi="仿宋" w:cs="宋体"/>
          <w:color w:val="333333"/>
          <w:kern w:val="0"/>
          <w:sz w:val="22"/>
        </w:rPr>
        <w:t xml:space="preserve">   </w:t>
      </w:r>
      <w:r w:rsidRPr="006C3DFB">
        <w:rPr>
          <w:rFonts w:ascii="仿宋" w:eastAsia="仿宋" w:hAnsi="仿宋" w:cs="宋体" w:hint="eastAsia"/>
          <w:color w:val="333333"/>
          <w:kern w:val="0"/>
          <w:sz w:val="22"/>
        </w:rPr>
        <w:t xml:space="preserve">月 </w:t>
      </w:r>
      <w:r w:rsidRPr="006C3DFB">
        <w:rPr>
          <w:rFonts w:ascii="仿宋" w:eastAsia="仿宋" w:hAnsi="仿宋" w:cs="宋体"/>
          <w:color w:val="333333"/>
          <w:kern w:val="0"/>
          <w:sz w:val="22"/>
        </w:rPr>
        <w:t xml:space="preserve">   </w:t>
      </w:r>
      <w:r w:rsidRPr="006C3DFB">
        <w:rPr>
          <w:rFonts w:ascii="仿宋" w:eastAsia="仿宋" w:hAnsi="仿宋" w:cs="宋体" w:hint="eastAsia"/>
          <w:color w:val="333333"/>
          <w:kern w:val="0"/>
          <w:sz w:val="22"/>
        </w:rPr>
        <w:t>日</w:t>
      </w:r>
    </w:p>
    <w:p w:rsidR="006C3DFB" w:rsidRDefault="006C3DFB">
      <w:pPr>
        <w:widowControl/>
        <w:jc w:val="left"/>
        <w:rPr>
          <w:rFonts w:ascii="Times New Roman" w:eastAsia="黑体" w:hAnsi="Times New Roman" w:cs="Times New Roman"/>
          <w:sz w:val="36"/>
          <w:szCs w:val="36"/>
        </w:rPr>
      </w:pPr>
      <w:r>
        <w:rPr>
          <w:rFonts w:ascii="Times New Roman" w:eastAsia="黑体" w:hAnsi="Times New Roman" w:cs="Times New Roman"/>
          <w:sz w:val="36"/>
          <w:szCs w:val="36"/>
        </w:rPr>
        <w:br w:type="page"/>
      </w:r>
    </w:p>
    <w:p w:rsidR="006C3DFB" w:rsidRPr="006C3DFB" w:rsidRDefault="006C3DFB" w:rsidP="006C3DFB">
      <w:pPr>
        <w:jc w:val="center"/>
        <w:rPr>
          <w:rFonts w:ascii="Times New Roman" w:eastAsia="方正黑体_GBK" w:hAnsi="Times New Roman" w:cs="Times New Roman"/>
          <w:sz w:val="24"/>
          <w:szCs w:val="32"/>
        </w:rPr>
      </w:pPr>
      <w:bookmarkStart w:id="2" w:name="_Toc16200"/>
      <w:r w:rsidRPr="006C3DFB">
        <w:rPr>
          <w:rFonts w:ascii="Times New Roman" w:eastAsia="方正黑体_GBK" w:hAnsi="Times New Roman" w:cs="Times New Roman" w:hint="eastAsia"/>
          <w:sz w:val="24"/>
          <w:szCs w:val="32"/>
        </w:rPr>
        <w:lastRenderedPageBreak/>
        <w:t>xxx</w:t>
      </w:r>
      <w:r w:rsidRPr="006C3DFB">
        <w:rPr>
          <w:rFonts w:ascii="Times New Roman" w:eastAsia="方正黑体_GBK" w:hAnsi="Times New Roman" w:cs="Times New Roman" w:hint="eastAsia"/>
          <w:sz w:val="24"/>
          <w:szCs w:val="32"/>
        </w:rPr>
        <w:t>项目挂牌招商信息表</w:t>
      </w:r>
      <w:bookmarkEnd w:id="2"/>
    </w:p>
    <w:p w:rsidR="006C3DFB" w:rsidRPr="006C3DFB" w:rsidRDefault="006C3DFB" w:rsidP="006C3DFB">
      <w:pPr>
        <w:spacing w:line="580" w:lineRule="exact"/>
        <w:rPr>
          <w:rFonts w:ascii="Times New Roman" w:eastAsia="方正仿宋_GBK" w:hAnsi="Times New Roman" w:cs="Times New Roman"/>
          <w:sz w:val="24"/>
          <w:szCs w:val="32"/>
        </w:rPr>
      </w:pPr>
      <w:r w:rsidRPr="006C3DFB">
        <w:rPr>
          <w:rFonts w:ascii="Times New Roman" w:eastAsia="方正仿宋_GBK" w:hAnsi="Times New Roman" w:cs="Times New Roman"/>
          <w:sz w:val="24"/>
          <w:szCs w:val="32"/>
        </w:rPr>
        <w:t>一</w:t>
      </w:r>
      <w:r w:rsidRPr="006C3DFB">
        <w:rPr>
          <w:rFonts w:ascii="Times New Roman" w:eastAsia="方正仿宋_GBK" w:hAnsi="Times New Roman" w:cs="Times New Roman" w:hint="eastAsia"/>
          <w:sz w:val="24"/>
          <w:szCs w:val="32"/>
        </w:rPr>
        <w:t>、项目基本情况</w:t>
      </w:r>
    </w:p>
    <w:tbl>
      <w:tblPr>
        <w:tblW w:w="88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4"/>
        <w:gridCol w:w="7036"/>
      </w:tblGrid>
      <w:tr w:rsidR="006C3DFB" w:rsidRPr="006C3DFB" w:rsidTr="00EF105A">
        <w:trPr>
          <w:trHeight w:val="708"/>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b/>
                <w:sz w:val="20"/>
                <w:szCs w:val="24"/>
              </w:rPr>
              <w:t>项目名称</w:t>
            </w:r>
          </w:p>
        </w:tc>
        <w:tc>
          <w:tcPr>
            <w:tcW w:w="7036" w:type="dxa"/>
            <w:vAlign w:val="center"/>
          </w:tcPr>
          <w:p w:rsidR="006C3DFB" w:rsidRPr="006C3DFB" w:rsidRDefault="006C3DFB" w:rsidP="006C3DFB">
            <w:pPr>
              <w:bidi/>
              <w:spacing w:line="580" w:lineRule="exact"/>
              <w:jc w:val="center"/>
              <w:rPr>
                <w:rFonts w:ascii="宋体" w:eastAsia="宋体" w:hAnsi="宋体" w:cs="Times New Roman"/>
                <w:sz w:val="20"/>
              </w:rPr>
            </w:pPr>
          </w:p>
        </w:tc>
      </w:tr>
      <w:tr w:rsidR="006C3DFB" w:rsidRPr="006C3DFB" w:rsidTr="00EF105A">
        <w:trPr>
          <w:trHeight w:val="494"/>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hint="eastAsia"/>
                <w:b/>
                <w:sz w:val="20"/>
                <w:szCs w:val="24"/>
              </w:rPr>
              <w:t>委托主体</w:t>
            </w:r>
          </w:p>
        </w:tc>
        <w:tc>
          <w:tcPr>
            <w:tcW w:w="7036" w:type="dxa"/>
            <w:vAlign w:val="center"/>
          </w:tcPr>
          <w:p w:rsidR="006C3DFB" w:rsidRPr="006C3DFB" w:rsidRDefault="006C3DFB" w:rsidP="006C3DFB">
            <w:pPr>
              <w:bidi/>
              <w:spacing w:line="580" w:lineRule="exact"/>
              <w:jc w:val="center"/>
              <w:rPr>
                <w:rFonts w:ascii="宋体" w:eastAsia="宋体" w:hAnsi="宋体" w:cs="Times New Roman"/>
                <w:sz w:val="20"/>
              </w:rPr>
            </w:pPr>
          </w:p>
        </w:tc>
      </w:tr>
      <w:tr w:rsidR="006C3DFB" w:rsidRPr="006C3DFB" w:rsidTr="00EF105A">
        <w:trPr>
          <w:trHeight w:val="708"/>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b/>
                <w:sz w:val="20"/>
                <w:szCs w:val="24"/>
              </w:rPr>
              <w:t>项目批准文号</w:t>
            </w:r>
          </w:p>
        </w:tc>
        <w:tc>
          <w:tcPr>
            <w:tcW w:w="7036" w:type="dxa"/>
            <w:vAlign w:val="center"/>
          </w:tcPr>
          <w:p w:rsidR="006C3DFB" w:rsidRPr="006C3DFB" w:rsidRDefault="006C3DFB" w:rsidP="006C3DFB">
            <w:pPr>
              <w:bidi/>
              <w:spacing w:line="580" w:lineRule="exact"/>
              <w:jc w:val="center"/>
              <w:rPr>
                <w:rFonts w:ascii="宋体" w:eastAsia="宋体" w:hAnsi="宋体" w:cs="Times New Roman"/>
                <w:sz w:val="20"/>
              </w:rPr>
            </w:pPr>
          </w:p>
        </w:tc>
      </w:tr>
      <w:tr w:rsidR="006C3DFB" w:rsidRPr="006C3DFB" w:rsidTr="00EF105A">
        <w:trPr>
          <w:trHeight w:val="870"/>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b/>
                <w:sz w:val="20"/>
                <w:szCs w:val="24"/>
              </w:rPr>
              <w:t>项目复垦建设用地面积</w:t>
            </w:r>
          </w:p>
        </w:tc>
        <w:tc>
          <w:tcPr>
            <w:tcW w:w="7036" w:type="dxa"/>
            <w:vAlign w:val="center"/>
          </w:tcPr>
          <w:p w:rsidR="006C3DFB" w:rsidRPr="006C3DFB" w:rsidRDefault="006C3DFB" w:rsidP="006C3DFB">
            <w:pPr>
              <w:bidi/>
              <w:spacing w:line="580" w:lineRule="exact"/>
              <w:jc w:val="center"/>
              <w:rPr>
                <w:rFonts w:ascii="宋体" w:eastAsia="宋体" w:hAnsi="宋体" w:cs="Times New Roman"/>
                <w:sz w:val="20"/>
              </w:rPr>
            </w:pPr>
          </w:p>
        </w:tc>
      </w:tr>
      <w:tr w:rsidR="006C3DFB" w:rsidRPr="006C3DFB" w:rsidTr="00EF105A">
        <w:trPr>
          <w:trHeight w:val="870"/>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b/>
                <w:sz w:val="20"/>
                <w:szCs w:val="24"/>
              </w:rPr>
              <w:t>预计可结余建设用地指标</w:t>
            </w:r>
          </w:p>
        </w:tc>
        <w:tc>
          <w:tcPr>
            <w:tcW w:w="7036" w:type="dxa"/>
            <w:vAlign w:val="center"/>
          </w:tcPr>
          <w:p w:rsidR="006C3DFB" w:rsidRPr="006C3DFB" w:rsidRDefault="006C3DFB" w:rsidP="006C3DFB">
            <w:pPr>
              <w:bidi/>
              <w:spacing w:line="580" w:lineRule="exact"/>
              <w:jc w:val="center"/>
              <w:rPr>
                <w:rFonts w:ascii="宋体" w:eastAsia="宋体" w:hAnsi="宋体" w:cs="Times New Roman"/>
                <w:sz w:val="20"/>
              </w:rPr>
            </w:pPr>
          </w:p>
        </w:tc>
      </w:tr>
      <w:tr w:rsidR="006C3DFB" w:rsidRPr="006C3DFB" w:rsidTr="00EF105A">
        <w:trPr>
          <w:trHeight w:val="870"/>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b/>
                <w:sz w:val="20"/>
                <w:szCs w:val="24"/>
              </w:rPr>
              <w:t>拆旧区位置</w:t>
            </w:r>
          </w:p>
        </w:tc>
        <w:tc>
          <w:tcPr>
            <w:tcW w:w="7036" w:type="dxa"/>
            <w:vAlign w:val="center"/>
          </w:tcPr>
          <w:p w:rsidR="006C3DFB" w:rsidRPr="006C3DFB" w:rsidRDefault="006C3DFB" w:rsidP="006C3DFB">
            <w:pPr>
              <w:bidi/>
              <w:spacing w:line="580" w:lineRule="exact"/>
              <w:jc w:val="center"/>
              <w:rPr>
                <w:rFonts w:ascii="宋体" w:eastAsia="宋体" w:hAnsi="宋体" w:cs="Times New Roman"/>
                <w:sz w:val="20"/>
              </w:rPr>
            </w:pPr>
          </w:p>
        </w:tc>
      </w:tr>
      <w:tr w:rsidR="006C3DFB" w:rsidRPr="006C3DFB" w:rsidTr="00EF105A">
        <w:trPr>
          <w:trHeight w:val="335"/>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b/>
                <w:sz w:val="20"/>
                <w:szCs w:val="24"/>
              </w:rPr>
              <w:t>建新区位置</w:t>
            </w:r>
          </w:p>
        </w:tc>
        <w:tc>
          <w:tcPr>
            <w:tcW w:w="7036" w:type="dxa"/>
            <w:tcBorders>
              <w:right w:val="single" w:sz="4" w:space="0" w:color="auto"/>
            </w:tcBorders>
            <w:vAlign w:val="center"/>
          </w:tcPr>
          <w:p w:rsidR="006C3DFB" w:rsidRPr="006C3DFB" w:rsidRDefault="006C3DFB" w:rsidP="006C3DFB">
            <w:pPr>
              <w:bidi/>
              <w:spacing w:line="580" w:lineRule="exact"/>
              <w:jc w:val="center"/>
              <w:rPr>
                <w:rFonts w:ascii="宋体" w:eastAsia="宋体" w:hAnsi="宋体" w:cs="Times New Roman"/>
                <w:sz w:val="20"/>
              </w:rPr>
            </w:pPr>
          </w:p>
        </w:tc>
      </w:tr>
      <w:tr w:rsidR="006C3DFB" w:rsidRPr="006C3DFB" w:rsidTr="00EF105A">
        <w:trPr>
          <w:trHeight w:val="679"/>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b/>
                <w:sz w:val="20"/>
                <w:szCs w:val="24"/>
              </w:rPr>
              <w:t>安置区位置</w:t>
            </w:r>
          </w:p>
        </w:tc>
        <w:tc>
          <w:tcPr>
            <w:tcW w:w="7036" w:type="dxa"/>
            <w:tcBorders>
              <w:right w:val="single" w:sz="4" w:space="0" w:color="auto"/>
            </w:tcBorders>
            <w:vAlign w:val="center"/>
          </w:tcPr>
          <w:p w:rsidR="006C3DFB" w:rsidRPr="006C3DFB" w:rsidRDefault="006C3DFB" w:rsidP="006C3DFB">
            <w:pPr>
              <w:keepNext/>
              <w:keepLines/>
              <w:bidi/>
              <w:spacing w:line="580" w:lineRule="exact"/>
              <w:jc w:val="center"/>
              <w:rPr>
                <w:rFonts w:ascii="宋体" w:eastAsia="宋体" w:hAnsi="宋体" w:cs="Times New Roman"/>
                <w:kern w:val="44"/>
                <w:sz w:val="20"/>
                <w:szCs w:val="32"/>
              </w:rPr>
            </w:pPr>
          </w:p>
        </w:tc>
      </w:tr>
      <w:tr w:rsidR="006C3DFB" w:rsidRPr="006C3DFB" w:rsidTr="00EF105A">
        <w:trPr>
          <w:trHeight w:val="675"/>
          <w:jc w:val="center"/>
        </w:trPr>
        <w:tc>
          <w:tcPr>
            <w:tcW w:w="1824" w:type="dxa"/>
            <w:vAlign w:val="center"/>
          </w:tcPr>
          <w:p w:rsidR="006C3DFB" w:rsidRPr="006C3DFB" w:rsidRDefault="006C3DFB" w:rsidP="006C3DFB">
            <w:pPr>
              <w:bidi/>
              <w:spacing w:line="580" w:lineRule="exact"/>
              <w:jc w:val="center"/>
              <w:rPr>
                <w:rFonts w:ascii="宋体" w:eastAsia="宋体" w:hAnsi="宋体" w:cs="Times New Roman"/>
                <w:b/>
                <w:sz w:val="20"/>
                <w:szCs w:val="24"/>
              </w:rPr>
            </w:pPr>
            <w:r w:rsidRPr="006C3DFB">
              <w:rPr>
                <w:rFonts w:ascii="宋体" w:eastAsia="宋体" w:hAnsi="宋体" w:cs="Times New Roman"/>
                <w:b/>
                <w:sz w:val="20"/>
                <w:szCs w:val="24"/>
              </w:rPr>
              <w:t>整治现状</w:t>
            </w:r>
          </w:p>
        </w:tc>
        <w:tc>
          <w:tcPr>
            <w:tcW w:w="7036" w:type="dxa"/>
            <w:vAlign w:val="center"/>
          </w:tcPr>
          <w:p w:rsidR="006C3DFB" w:rsidRPr="006C3DFB" w:rsidRDefault="006C3DFB" w:rsidP="006C3DFB">
            <w:pPr>
              <w:bidi/>
              <w:spacing w:line="580" w:lineRule="exact"/>
              <w:jc w:val="center"/>
              <w:rPr>
                <w:rFonts w:ascii="宋体" w:eastAsia="宋体" w:hAnsi="宋体" w:cs="Times New Roman"/>
                <w:sz w:val="20"/>
              </w:rPr>
            </w:pPr>
          </w:p>
        </w:tc>
      </w:tr>
    </w:tbl>
    <w:p w:rsidR="006C3DFB" w:rsidRPr="006C3DFB" w:rsidRDefault="006C3DFB" w:rsidP="006C3DFB">
      <w:pPr>
        <w:spacing w:line="580" w:lineRule="exact"/>
        <w:rPr>
          <w:rFonts w:ascii="Times New Roman" w:eastAsia="方正仿宋_GBK" w:hAnsi="Times New Roman" w:cs="Times New Roman"/>
          <w:sz w:val="24"/>
          <w:szCs w:val="32"/>
        </w:rPr>
      </w:pPr>
      <w:r w:rsidRPr="006C3DFB">
        <w:rPr>
          <w:rFonts w:ascii="Times New Roman" w:eastAsia="方正仿宋_GBK" w:hAnsi="Times New Roman" w:cs="Times New Roman" w:hint="eastAsia"/>
          <w:sz w:val="24"/>
          <w:szCs w:val="32"/>
        </w:rPr>
        <w:t>二、项目投资计划</w:t>
      </w:r>
    </w:p>
    <w:tbl>
      <w:tblPr>
        <w:tblStyle w:val="3"/>
        <w:tblW w:w="8896" w:type="dxa"/>
        <w:jc w:val="center"/>
        <w:tblLayout w:type="fixed"/>
        <w:tblLook w:val="04A0" w:firstRow="1" w:lastRow="0" w:firstColumn="1" w:lastColumn="0" w:noHBand="0" w:noVBand="1"/>
      </w:tblPr>
      <w:tblGrid>
        <w:gridCol w:w="2126"/>
        <w:gridCol w:w="6770"/>
      </w:tblGrid>
      <w:tr w:rsidR="006C3DFB" w:rsidRPr="006C3DFB" w:rsidTr="00EF105A">
        <w:trPr>
          <w:trHeight w:val="637"/>
          <w:jc w:val="center"/>
        </w:trPr>
        <w:tc>
          <w:tcPr>
            <w:tcW w:w="2126" w:type="dxa"/>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预计投资金额</w:t>
            </w:r>
          </w:p>
        </w:tc>
        <w:tc>
          <w:tcPr>
            <w:tcW w:w="6770" w:type="dxa"/>
          </w:tcPr>
          <w:p w:rsidR="006C3DFB" w:rsidRPr="006C3DFB" w:rsidRDefault="006C3DFB" w:rsidP="006C3DFB">
            <w:pPr>
              <w:spacing w:line="580" w:lineRule="exact"/>
              <w:rPr>
                <w:rFonts w:ascii="宋体" w:eastAsia="方正仿宋_GBK" w:hAnsi="宋体"/>
                <w:sz w:val="24"/>
                <w:szCs w:val="28"/>
              </w:rPr>
            </w:pPr>
            <w:r w:rsidRPr="006C3DFB">
              <w:rPr>
                <w:rFonts w:ascii="宋体" w:eastAsia="方正仿宋_GBK" w:hAnsi="宋体" w:hint="eastAsia"/>
                <w:sz w:val="24"/>
                <w:szCs w:val="28"/>
              </w:rPr>
              <w:t>人民币</w:t>
            </w:r>
          </w:p>
        </w:tc>
      </w:tr>
      <w:tr w:rsidR="006C3DFB" w:rsidRPr="006C3DFB" w:rsidTr="00EF105A">
        <w:trPr>
          <w:jc w:val="center"/>
        </w:trPr>
        <w:tc>
          <w:tcPr>
            <w:tcW w:w="2126" w:type="dxa"/>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投资周期</w:t>
            </w:r>
          </w:p>
        </w:tc>
        <w:tc>
          <w:tcPr>
            <w:tcW w:w="6770" w:type="dxa"/>
          </w:tcPr>
          <w:p w:rsidR="006C3DFB" w:rsidRPr="006C3DFB" w:rsidRDefault="006C3DFB" w:rsidP="006C3DFB">
            <w:pPr>
              <w:spacing w:line="580" w:lineRule="exact"/>
              <w:rPr>
                <w:rFonts w:ascii="宋体" w:eastAsia="方正仿宋_GBK" w:hAnsi="宋体"/>
                <w:sz w:val="24"/>
                <w:szCs w:val="28"/>
              </w:rPr>
            </w:pPr>
          </w:p>
        </w:tc>
      </w:tr>
      <w:tr w:rsidR="006C3DFB" w:rsidRPr="006C3DFB" w:rsidTr="00EF105A">
        <w:trPr>
          <w:jc w:val="center"/>
        </w:trPr>
        <w:tc>
          <w:tcPr>
            <w:tcW w:w="2126" w:type="dxa"/>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投资方式</w:t>
            </w:r>
          </w:p>
        </w:tc>
        <w:tc>
          <w:tcPr>
            <w:tcW w:w="6770" w:type="dxa"/>
          </w:tcPr>
          <w:p w:rsidR="006C3DFB" w:rsidRPr="006C3DFB" w:rsidRDefault="006C3DFB" w:rsidP="006C3DFB">
            <w:pPr>
              <w:spacing w:line="580" w:lineRule="exact"/>
              <w:rPr>
                <w:rFonts w:ascii="宋体" w:eastAsia="方正仿宋_GBK" w:hAnsi="宋体"/>
                <w:sz w:val="24"/>
                <w:szCs w:val="28"/>
              </w:rPr>
            </w:pPr>
          </w:p>
        </w:tc>
      </w:tr>
      <w:tr w:rsidR="006C3DFB" w:rsidRPr="006C3DFB" w:rsidTr="00EF105A">
        <w:trPr>
          <w:trHeight w:val="660"/>
          <w:jc w:val="center"/>
        </w:trPr>
        <w:tc>
          <w:tcPr>
            <w:tcW w:w="2126" w:type="dxa"/>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投资回报</w:t>
            </w:r>
          </w:p>
        </w:tc>
        <w:tc>
          <w:tcPr>
            <w:tcW w:w="6770" w:type="dxa"/>
          </w:tcPr>
          <w:p w:rsidR="006C3DFB" w:rsidRPr="006C3DFB" w:rsidRDefault="006C3DFB" w:rsidP="006C3DFB">
            <w:pPr>
              <w:spacing w:line="580" w:lineRule="exact"/>
              <w:rPr>
                <w:rFonts w:ascii="宋体" w:eastAsia="方正仿宋_GBK" w:hAnsi="宋体"/>
                <w:sz w:val="22"/>
                <w:szCs w:val="28"/>
              </w:rPr>
            </w:pPr>
          </w:p>
        </w:tc>
      </w:tr>
      <w:tr w:rsidR="006C3DFB" w:rsidRPr="006C3DFB" w:rsidTr="00EF105A">
        <w:trPr>
          <w:jc w:val="center"/>
        </w:trPr>
        <w:tc>
          <w:tcPr>
            <w:tcW w:w="2126" w:type="dxa"/>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结算方式</w:t>
            </w:r>
          </w:p>
        </w:tc>
        <w:tc>
          <w:tcPr>
            <w:tcW w:w="6770" w:type="dxa"/>
          </w:tcPr>
          <w:p w:rsidR="006C3DFB" w:rsidRPr="006C3DFB" w:rsidRDefault="006C3DFB" w:rsidP="006C3DFB">
            <w:pPr>
              <w:spacing w:line="580" w:lineRule="exact"/>
              <w:rPr>
                <w:rFonts w:ascii="宋体" w:eastAsia="方正仿宋_GBK" w:hAnsi="宋体"/>
                <w:sz w:val="24"/>
                <w:szCs w:val="28"/>
              </w:rPr>
            </w:pPr>
          </w:p>
        </w:tc>
      </w:tr>
      <w:tr w:rsidR="006C3DFB" w:rsidRPr="006C3DFB" w:rsidTr="00EF105A">
        <w:trPr>
          <w:jc w:val="center"/>
        </w:trPr>
        <w:tc>
          <w:tcPr>
            <w:tcW w:w="2126" w:type="dxa"/>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b/>
                <w:szCs w:val="24"/>
              </w:rPr>
              <w:t>其他</w:t>
            </w:r>
          </w:p>
        </w:tc>
        <w:tc>
          <w:tcPr>
            <w:tcW w:w="6770" w:type="dxa"/>
          </w:tcPr>
          <w:p w:rsidR="006C3DFB" w:rsidRPr="006C3DFB" w:rsidRDefault="006C3DFB" w:rsidP="006C3DFB">
            <w:pPr>
              <w:spacing w:line="580" w:lineRule="exact"/>
              <w:rPr>
                <w:rFonts w:ascii="宋体" w:eastAsia="方正仿宋_GBK" w:hAnsi="宋体"/>
                <w:sz w:val="22"/>
                <w:szCs w:val="28"/>
              </w:rPr>
            </w:pPr>
          </w:p>
        </w:tc>
      </w:tr>
    </w:tbl>
    <w:p w:rsidR="006C3DFB" w:rsidRPr="006C3DFB" w:rsidRDefault="006C3DFB" w:rsidP="006C3DFB">
      <w:pPr>
        <w:spacing w:line="580" w:lineRule="exact"/>
        <w:rPr>
          <w:rFonts w:ascii="Times New Roman" w:eastAsia="方正仿宋_GBK" w:hAnsi="Times New Roman" w:cs="Times New Roman"/>
          <w:sz w:val="24"/>
          <w:szCs w:val="32"/>
        </w:rPr>
      </w:pPr>
      <w:r w:rsidRPr="006C3DFB">
        <w:rPr>
          <w:rFonts w:ascii="Times New Roman" w:eastAsia="方正仿宋_GBK" w:hAnsi="Times New Roman" w:cs="Times New Roman" w:hint="eastAsia"/>
          <w:sz w:val="24"/>
          <w:szCs w:val="32"/>
        </w:rPr>
        <w:t>三、交易条件与受让方资格条件</w:t>
      </w:r>
    </w:p>
    <w:tbl>
      <w:tblPr>
        <w:tblStyle w:val="3"/>
        <w:tblW w:w="9220" w:type="dxa"/>
        <w:tblLayout w:type="fixed"/>
        <w:tblLook w:val="04A0" w:firstRow="1" w:lastRow="0" w:firstColumn="1" w:lastColumn="0" w:noHBand="0" w:noVBand="1"/>
      </w:tblPr>
      <w:tblGrid>
        <w:gridCol w:w="3065"/>
        <w:gridCol w:w="1376"/>
        <w:gridCol w:w="4779"/>
      </w:tblGrid>
      <w:tr w:rsidR="006C3DFB" w:rsidRPr="006C3DFB" w:rsidTr="00EF105A">
        <w:trPr>
          <w:trHeight w:val="639"/>
        </w:trPr>
        <w:tc>
          <w:tcPr>
            <w:tcW w:w="3065" w:type="dxa"/>
            <w:vMerge w:val="restart"/>
            <w:vAlign w:val="center"/>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交易条件</w:t>
            </w:r>
          </w:p>
        </w:tc>
        <w:tc>
          <w:tcPr>
            <w:tcW w:w="1376" w:type="dxa"/>
            <w:vAlign w:val="center"/>
          </w:tcPr>
          <w:p w:rsidR="006C3DFB" w:rsidRPr="006C3DFB" w:rsidRDefault="006C3DFB" w:rsidP="006C3DFB">
            <w:pPr>
              <w:spacing w:line="580" w:lineRule="exact"/>
              <w:jc w:val="center"/>
              <w:rPr>
                <w:rFonts w:ascii="宋体" w:eastAsia="方正仿宋_GBK" w:hAnsi="宋体"/>
                <w:sz w:val="24"/>
              </w:rPr>
            </w:pPr>
            <w:r w:rsidRPr="006C3DFB">
              <w:rPr>
                <w:rFonts w:ascii="宋体" w:eastAsia="方正仿宋_GBK" w:hAnsi="宋体" w:hint="eastAsia"/>
                <w:sz w:val="24"/>
              </w:rPr>
              <w:t>挂牌价格</w:t>
            </w:r>
          </w:p>
        </w:tc>
        <w:tc>
          <w:tcPr>
            <w:tcW w:w="4779" w:type="dxa"/>
            <w:vAlign w:val="center"/>
          </w:tcPr>
          <w:p w:rsidR="006C3DFB" w:rsidRPr="006C3DFB" w:rsidRDefault="006C3DFB" w:rsidP="006C3DFB">
            <w:pPr>
              <w:spacing w:line="580" w:lineRule="exact"/>
              <w:jc w:val="center"/>
              <w:rPr>
                <w:rFonts w:ascii="宋体" w:eastAsia="方正仿宋_GBK" w:hAnsi="宋体"/>
                <w:sz w:val="24"/>
              </w:rPr>
            </w:pPr>
            <w:r w:rsidRPr="006C3DFB">
              <w:rPr>
                <w:rFonts w:ascii="宋体" w:eastAsia="方正仿宋_GBK" w:hAnsi="宋体" w:hint="eastAsia"/>
                <w:sz w:val="24"/>
              </w:rPr>
              <w:t>人民币</w:t>
            </w:r>
            <w:r w:rsidRPr="006C3DFB">
              <w:rPr>
                <w:rFonts w:ascii="宋体" w:eastAsia="方正仿宋_GBK" w:hAnsi="宋体" w:hint="eastAsia"/>
                <w:sz w:val="24"/>
              </w:rPr>
              <w:t xml:space="preserve">   </w:t>
            </w:r>
            <w:r w:rsidRPr="006C3DFB">
              <w:rPr>
                <w:rFonts w:ascii="宋体" w:eastAsia="方正仿宋_GBK" w:hAnsi="宋体" w:hint="eastAsia"/>
                <w:sz w:val="24"/>
              </w:rPr>
              <w:t>万元</w:t>
            </w:r>
          </w:p>
        </w:tc>
      </w:tr>
      <w:tr w:rsidR="006C3DFB" w:rsidRPr="006C3DFB" w:rsidTr="00EF105A">
        <w:trPr>
          <w:trHeight w:val="639"/>
        </w:trPr>
        <w:tc>
          <w:tcPr>
            <w:tcW w:w="3065" w:type="dxa"/>
            <w:vMerge/>
            <w:vAlign w:val="center"/>
          </w:tcPr>
          <w:p w:rsidR="006C3DFB" w:rsidRPr="006C3DFB" w:rsidRDefault="006C3DFB" w:rsidP="006C3DFB">
            <w:pPr>
              <w:spacing w:line="360" w:lineRule="auto"/>
              <w:jc w:val="center"/>
              <w:rPr>
                <w:rFonts w:ascii="宋体" w:eastAsia="方正仿宋_GBK" w:hAnsi="宋体"/>
                <w:b/>
                <w:szCs w:val="24"/>
              </w:rPr>
            </w:pPr>
          </w:p>
        </w:tc>
        <w:tc>
          <w:tcPr>
            <w:tcW w:w="1376" w:type="dxa"/>
            <w:vAlign w:val="center"/>
          </w:tcPr>
          <w:p w:rsidR="006C3DFB" w:rsidRPr="006C3DFB" w:rsidRDefault="006C3DFB" w:rsidP="006C3DFB">
            <w:pPr>
              <w:spacing w:line="580" w:lineRule="exact"/>
              <w:jc w:val="center"/>
              <w:rPr>
                <w:rFonts w:ascii="宋体" w:eastAsia="方正仿宋_GBK" w:hAnsi="宋体"/>
                <w:sz w:val="24"/>
              </w:rPr>
            </w:pPr>
            <w:r w:rsidRPr="006C3DFB">
              <w:rPr>
                <w:rFonts w:ascii="宋体" w:eastAsia="方正仿宋_GBK" w:hAnsi="宋体" w:hint="eastAsia"/>
                <w:sz w:val="24"/>
              </w:rPr>
              <w:t>竞价标的</w:t>
            </w:r>
          </w:p>
        </w:tc>
        <w:tc>
          <w:tcPr>
            <w:tcW w:w="4779" w:type="dxa"/>
            <w:vAlign w:val="center"/>
          </w:tcPr>
          <w:p w:rsidR="006C3DFB" w:rsidRPr="006C3DFB" w:rsidRDefault="006C3DFB" w:rsidP="006C3DFB">
            <w:pPr>
              <w:spacing w:line="580" w:lineRule="exact"/>
              <w:jc w:val="center"/>
              <w:rPr>
                <w:rFonts w:ascii="宋体" w:eastAsia="方正仿宋_GBK" w:hAnsi="宋体"/>
                <w:sz w:val="24"/>
              </w:rPr>
            </w:pPr>
          </w:p>
        </w:tc>
      </w:tr>
      <w:tr w:rsidR="006C3DFB" w:rsidRPr="006C3DFB" w:rsidTr="00EF105A">
        <w:trPr>
          <w:trHeight w:val="639"/>
        </w:trPr>
        <w:tc>
          <w:tcPr>
            <w:tcW w:w="3065" w:type="dxa"/>
            <w:vMerge/>
            <w:vAlign w:val="center"/>
          </w:tcPr>
          <w:p w:rsidR="006C3DFB" w:rsidRPr="006C3DFB" w:rsidRDefault="006C3DFB" w:rsidP="006C3DFB">
            <w:pPr>
              <w:spacing w:line="360" w:lineRule="auto"/>
              <w:jc w:val="center"/>
              <w:rPr>
                <w:rFonts w:ascii="宋体" w:eastAsia="方正仿宋_GBK" w:hAnsi="宋体"/>
                <w:b/>
                <w:szCs w:val="24"/>
              </w:rPr>
            </w:pPr>
          </w:p>
        </w:tc>
        <w:tc>
          <w:tcPr>
            <w:tcW w:w="1376" w:type="dxa"/>
            <w:vAlign w:val="center"/>
          </w:tcPr>
          <w:p w:rsidR="006C3DFB" w:rsidRPr="006C3DFB" w:rsidRDefault="006C3DFB" w:rsidP="006C3DFB">
            <w:pPr>
              <w:spacing w:line="580" w:lineRule="exact"/>
              <w:jc w:val="center"/>
              <w:rPr>
                <w:rFonts w:ascii="宋体" w:eastAsia="方正仿宋_GBK" w:hAnsi="宋体"/>
                <w:sz w:val="24"/>
              </w:rPr>
            </w:pPr>
            <w:r w:rsidRPr="006C3DFB">
              <w:rPr>
                <w:rFonts w:ascii="宋体" w:eastAsia="方正仿宋_GBK" w:hAnsi="宋体" w:hint="eastAsia"/>
                <w:sz w:val="24"/>
              </w:rPr>
              <w:t>交易服务费支付</w:t>
            </w:r>
          </w:p>
        </w:tc>
        <w:tc>
          <w:tcPr>
            <w:tcW w:w="4779" w:type="dxa"/>
            <w:vAlign w:val="center"/>
          </w:tcPr>
          <w:p w:rsidR="006C3DFB" w:rsidRPr="006C3DFB" w:rsidRDefault="006C3DFB" w:rsidP="006C3DFB">
            <w:pPr>
              <w:spacing w:line="580" w:lineRule="exact"/>
              <w:jc w:val="center"/>
              <w:rPr>
                <w:rFonts w:ascii="宋体" w:eastAsia="方正仿宋_GBK" w:hAnsi="宋体"/>
                <w:sz w:val="24"/>
              </w:rPr>
            </w:pPr>
          </w:p>
        </w:tc>
      </w:tr>
      <w:tr w:rsidR="006C3DFB" w:rsidRPr="006C3DFB" w:rsidTr="00EF105A">
        <w:trPr>
          <w:trHeight w:val="824"/>
        </w:trPr>
        <w:tc>
          <w:tcPr>
            <w:tcW w:w="3065" w:type="dxa"/>
            <w:vAlign w:val="center"/>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受让方资格条件</w:t>
            </w:r>
          </w:p>
        </w:tc>
        <w:tc>
          <w:tcPr>
            <w:tcW w:w="6155" w:type="dxa"/>
            <w:gridSpan w:val="2"/>
            <w:vAlign w:val="center"/>
          </w:tcPr>
          <w:p w:rsidR="006C3DFB" w:rsidRPr="006C3DFB" w:rsidRDefault="006C3DFB" w:rsidP="006C3DFB">
            <w:pPr>
              <w:spacing w:line="580" w:lineRule="exact"/>
              <w:jc w:val="center"/>
              <w:rPr>
                <w:rFonts w:ascii="宋体" w:eastAsia="方正仿宋_GBK" w:hAnsi="宋体"/>
                <w:sz w:val="24"/>
              </w:rPr>
            </w:pPr>
          </w:p>
        </w:tc>
      </w:tr>
    </w:tbl>
    <w:p w:rsidR="006C3DFB" w:rsidRPr="006C3DFB" w:rsidRDefault="006C3DFB" w:rsidP="006C3DFB">
      <w:pPr>
        <w:spacing w:line="580" w:lineRule="exact"/>
        <w:rPr>
          <w:rFonts w:ascii="Times New Roman" w:eastAsia="方正仿宋_GBK" w:hAnsi="Times New Roman" w:cs="Times New Roman"/>
          <w:sz w:val="24"/>
          <w:szCs w:val="32"/>
        </w:rPr>
      </w:pPr>
      <w:r w:rsidRPr="006C3DFB">
        <w:rPr>
          <w:rFonts w:ascii="Times New Roman" w:eastAsia="方正仿宋_GBK" w:hAnsi="Times New Roman" w:cs="Times New Roman"/>
          <w:sz w:val="24"/>
          <w:szCs w:val="32"/>
        </w:rPr>
        <w:t>四</w:t>
      </w:r>
      <w:r w:rsidRPr="006C3DFB">
        <w:rPr>
          <w:rFonts w:ascii="Times New Roman" w:eastAsia="方正仿宋_GBK" w:hAnsi="Times New Roman" w:cs="Times New Roman" w:hint="eastAsia"/>
          <w:sz w:val="24"/>
          <w:szCs w:val="32"/>
        </w:rPr>
        <w:t>、</w:t>
      </w:r>
      <w:r w:rsidRPr="006C3DFB">
        <w:rPr>
          <w:rFonts w:ascii="Times New Roman" w:eastAsia="方正仿宋_GBK" w:hAnsi="Times New Roman" w:cs="Times New Roman"/>
          <w:sz w:val="24"/>
          <w:szCs w:val="32"/>
        </w:rPr>
        <w:t>保证金事项</w:t>
      </w:r>
    </w:p>
    <w:tbl>
      <w:tblPr>
        <w:tblStyle w:val="3"/>
        <w:tblW w:w="9175" w:type="dxa"/>
        <w:tblLayout w:type="fixed"/>
        <w:tblLook w:val="04A0" w:firstRow="1" w:lastRow="0" w:firstColumn="1" w:lastColumn="0" w:noHBand="0" w:noVBand="1"/>
      </w:tblPr>
      <w:tblGrid>
        <w:gridCol w:w="1555"/>
        <w:gridCol w:w="7620"/>
      </w:tblGrid>
      <w:tr w:rsidR="006C3DFB" w:rsidRPr="006C3DFB" w:rsidTr="00EF105A">
        <w:tc>
          <w:tcPr>
            <w:tcW w:w="1555" w:type="dxa"/>
            <w:vAlign w:val="center"/>
          </w:tcPr>
          <w:p w:rsidR="006C3DFB" w:rsidRPr="006C3DFB" w:rsidRDefault="006C3DFB" w:rsidP="006C3DFB">
            <w:pPr>
              <w:spacing w:line="360" w:lineRule="auto"/>
              <w:rPr>
                <w:rFonts w:ascii="宋体" w:eastAsia="方正仿宋_GBK" w:hAnsi="宋体"/>
                <w:b/>
                <w:szCs w:val="24"/>
              </w:rPr>
            </w:pPr>
            <w:r w:rsidRPr="006C3DFB">
              <w:rPr>
                <w:rFonts w:ascii="宋体" w:eastAsia="方正仿宋_GBK" w:hAnsi="宋体"/>
                <w:b/>
                <w:szCs w:val="24"/>
              </w:rPr>
              <w:t>交纳金额</w:t>
            </w:r>
          </w:p>
        </w:tc>
        <w:tc>
          <w:tcPr>
            <w:tcW w:w="7620" w:type="dxa"/>
            <w:vAlign w:val="center"/>
          </w:tcPr>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hint="eastAsia"/>
                <w:sz w:val="24"/>
              </w:rPr>
              <w:t>人民币</w:t>
            </w:r>
            <w:r w:rsidRPr="006C3DFB">
              <w:rPr>
                <w:rFonts w:ascii="宋体" w:eastAsia="方正仿宋_GBK" w:hAnsi="宋体" w:hint="eastAsia"/>
                <w:sz w:val="24"/>
              </w:rPr>
              <w:t xml:space="preserve">  </w:t>
            </w:r>
            <w:r w:rsidRPr="006C3DFB">
              <w:rPr>
                <w:rFonts w:ascii="宋体" w:eastAsia="方正仿宋_GBK" w:hAnsi="宋体" w:hint="eastAsia"/>
                <w:sz w:val="24"/>
              </w:rPr>
              <w:t>万元</w:t>
            </w:r>
          </w:p>
        </w:tc>
      </w:tr>
      <w:tr w:rsidR="006C3DFB" w:rsidRPr="006C3DFB" w:rsidTr="00EF105A">
        <w:trPr>
          <w:trHeight w:val="742"/>
        </w:trPr>
        <w:tc>
          <w:tcPr>
            <w:tcW w:w="1555" w:type="dxa"/>
            <w:vAlign w:val="center"/>
          </w:tcPr>
          <w:p w:rsidR="006C3DFB" w:rsidRPr="006C3DFB" w:rsidRDefault="006C3DFB" w:rsidP="006C3DFB">
            <w:pPr>
              <w:spacing w:line="360" w:lineRule="auto"/>
              <w:rPr>
                <w:rFonts w:ascii="宋体" w:eastAsia="方正仿宋_GBK" w:hAnsi="宋体"/>
                <w:b/>
                <w:szCs w:val="24"/>
              </w:rPr>
            </w:pPr>
            <w:r w:rsidRPr="006C3DFB">
              <w:rPr>
                <w:rFonts w:ascii="宋体" w:eastAsia="方正仿宋_GBK" w:hAnsi="宋体"/>
                <w:b/>
                <w:szCs w:val="24"/>
              </w:rPr>
              <w:t>保证事项</w:t>
            </w:r>
          </w:p>
        </w:tc>
        <w:tc>
          <w:tcPr>
            <w:tcW w:w="7620" w:type="dxa"/>
            <w:vAlign w:val="center"/>
          </w:tcPr>
          <w:p w:rsidR="006C3DFB" w:rsidRPr="006C3DFB" w:rsidRDefault="006C3DFB" w:rsidP="006C3DFB">
            <w:pPr>
              <w:spacing w:line="580" w:lineRule="exact"/>
              <w:jc w:val="left"/>
              <w:rPr>
                <w:rFonts w:ascii="宋体" w:eastAsia="方正仿宋_GBK" w:hAnsi="宋体"/>
                <w:sz w:val="24"/>
              </w:rPr>
            </w:pPr>
          </w:p>
        </w:tc>
      </w:tr>
      <w:tr w:rsidR="006C3DFB" w:rsidRPr="006C3DFB" w:rsidTr="00EF105A">
        <w:tc>
          <w:tcPr>
            <w:tcW w:w="1555" w:type="dxa"/>
            <w:vAlign w:val="center"/>
          </w:tcPr>
          <w:p w:rsidR="006C3DFB" w:rsidRPr="006C3DFB" w:rsidRDefault="006C3DFB" w:rsidP="006C3DFB">
            <w:pPr>
              <w:spacing w:line="360" w:lineRule="auto"/>
              <w:rPr>
                <w:rFonts w:ascii="宋体" w:eastAsia="方正仿宋_GBK" w:hAnsi="宋体"/>
                <w:b/>
                <w:szCs w:val="24"/>
              </w:rPr>
            </w:pPr>
            <w:r w:rsidRPr="006C3DFB">
              <w:rPr>
                <w:rFonts w:ascii="宋体" w:eastAsia="方正仿宋_GBK" w:hAnsi="宋体"/>
                <w:b/>
                <w:szCs w:val="24"/>
              </w:rPr>
              <w:t>处置办法</w:t>
            </w:r>
          </w:p>
        </w:tc>
        <w:tc>
          <w:tcPr>
            <w:tcW w:w="7620" w:type="dxa"/>
            <w:vAlign w:val="center"/>
          </w:tcPr>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hint="eastAsia"/>
                <w:sz w:val="24"/>
              </w:rPr>
              <w:t>1</w:t>
            </w:r>
            <w:r w:rsidRPr="006C3DFB">
              <w:rPr>
                <w:rFonts w:ascii="宋体" w:eastAsia="方正仿宋_GBK" w:hAnsi="宋体"/>
                <w:sz w:val="24"/>
              </w:rPr>
              <w:t>.</w:t>
            </w:r>
            <w:r w:rsidRPr="006C3DFB">
              <w:rPr>
                <w:rFonts w:ascii="宋体" w:eastAsia="方正仿宋_GBK" w:hAnsi="宋体" w:hint="eastAsia"/>
                <w:sz w:val="24"/>
              </w:rPr>
              <w:t>投资方交纳的保证金，在投资方向成都农交所足额支付服务费后，转为履约保证金或者交易价款。</w:t>
            </w:r>
          </w:p>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sz w:val="24"/>
              </w:rPr>
              <w:t>2.</w:t>
            </w:r>
            <w:r w:rsidRPr="006C3DFB">
              <w:rPr>
                <w:rFonts w:ascii="宋体" w:eastAsia="方正仿宋_GBK" w:hAnsi="宋体" w:hint="eastAsia"/>
                <w:sz w:val="24"/>
              </w:rPr>
              <w:t>其他意向投资方交纳的保证金在确定投资方后原路原款无息退还。</w:t>
            </w:r>
          </w:p>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sz w:val="24"/>
              </w:rPr>
              <w:t>3.</w:t>
            </w:r>
            <w:r w:rsidRPr="006C3DFB">
              <w:rPr>
                <w:rFonts w:ascii="宋体" w:eastAsia="方正仿宋_GBK" w:hAnsi="宋体" w:hint="eastAsia"/>
                <w:sz w:val="24"/>
              </w:rPr>
              <w:t>发生下列任何情况的，将不予退还其交纳的保证金：</w:t>
            </w:r>
          </w:p>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hint="eastAsia"/>
                <w:sz w:val="24"/>
              </w:rPr>
              <w:t>①投资方（意向投资方）故意提供虚假、失实材料造成招商主体或成都农交所损失的；</w:t>
            </w:r>
          </w:p>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hint="eastAsia"/>
                <w:sz w:val="24"/>
              </w:rPr>
              <w:t>②投资方（意向投资方）违反法律法规或交易所交易规则，采取不正当竞争行为，影响公平交易的；</w:t>
            </w:r>
          </w:p>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hint="eastAsia"/>
                <w:sz w:val="24"/>
              </w:rPr>
              <w:t>③投资方（意向投资方）违反其在招商过程中做出的承诺的；</w:t>
            </w:r>
          </w:p>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hint="eastAsia"/>
                <w:sz w:val="24"/>
              </w:rPr>
              <w:t>④意向投资方并被确认为投资方后，拒绝签约或放弃投资方身份的；</w:t>
            </w:r>
          </w:p>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hint="eastAsia"/>
                <w:sz w:val="24"/>
              </w:rPr>
              <w:t>⑤其他依据交易规则或法律规定不应退还保证金的情形。</w:t>
            </w:r>
          </w:p>
          <w:p w:rsidR="006C3DFB" w:rsidRPr="006C3DFB" w:rsidRDefault="006C3DFB" w:rsidP="006C3DFB">
            <w:pPr>
              <w:spacing w:line="580" w:lineRule="exact"/>
              <w:jc w:val="left"/>
              <w:rPr>
                <w:rFonts w:ascii="宋体" w:eastAsia="方正仿宋_GBK" w:hAnsi="宋体"/>
                <w:sz w:val="24"/>
              </w:rPr>
            </w:pPr>
            <w:r w:rsidRPr="006C3DFB">
              <w:rPr>
                <w:rFonts w:ascii="宋体" w:eastAsia="方正仿宋_GBK" w:hAnsi="宋体" w:hint="eastAsia"/>
                <w:sz w:val="24"/>
              </w:rPr>
              <w:t>意向投资方、投资方有上述行为之一的，农交所有权在其交纳的保证金中扣除服务费。</w:t>
            </w:r>
          </w:p>
        </w:tc>
      </w:tr>
    </w:tbl>
    <w:p w:rsidR="006C3DFB" w:rsidRPr="006C3DFB" w:rsidRDefault="006C3DFB" w:rsidP="006C3DFB">
      <w:pPr>
        <w:spacing w:line="580" w:lineRule="exact"/>
        <w:rPr>
          <w:rFonts w:ascii="Times New Roman" w:eastAsia="方正仿宋_GBK" w:hAnsi="Times New Roman" w:cs="Times New Roman"/>
          <w:sz w:val="24"/>
          <w:szCs w:val="32"/>
        </w:rPr>
      </w:pPr>
      <w:r w:rsidRPr="006C3DFB">
        <w:rPr>
          <w:rFonts w:ascii="Times New Roman" w:eastAsia="方正仿宋_GBK" w:hAnsi="Times New Roman" w:cs="Times New Roman" w:hint="eastAsia"/>
          <w:sz w:val="24"/>
          <w:szCs w:val="32"/>
        </w:rPr>
        <w:t>五、交易方式</w:t>
      </w:r>
    </w:p>
    <w:tbl>
      <w:tblPr>
        <w:tblStyle w:val="3"/>
        <w:tblW w:w="9120" w:type="dxa"/>
        <w:tblLayout w:type="fixed"/>
        <w:tblLook w:val="04A0" w:firstRow="1" w:lastRow="0" w:firstColumn="1" w:lastColumn="0" w:noHBand="0" w:noVBand="1"/>
      </w:tblPr>
      <w:tblGrid>
        <w:gridCol w:w="4047"/>
        <w:gridCol w:w="5073"/>
      </w:tblGrid>
      <w:tr w:rsidR="006C3DFB" w:rsidRPr="006C3DFB" w:rsidTr="00EF105A">
        <w:trPr>
          <w:trHeight w:val="467"/>
        </w:trPr>
        <w:tc>
          <w:tcPr>
            <w:tcW w:w="4047" w:type="dxa"/>
            <w:vAlign w:val="center"/>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未征集到意向投资方</w:t>
            </w:r>
          </w:p>
        </w:tc>
        <w:tc>
          <w:tcPr>
            <w:tcW w:w="5073" w:type="dxa"/>
            <w:vAlign w:val="center"/>
          </w:tcPr>
          <w:p w:rsidR="006C3DFB" w:rsidRPr="006C3DFB" w:rsidRDefault="006C3DFB" w:rsidP="006C3DFB">
            <w:pPr>
              <w:spacing w:line="580" w:lineRule="exact"/>
              <w:jc w:val="center"/>
              <w:rPr>
                <w:rFonts w:ascii="宋体" w:eastAsia="方正仿宋_GBK" w:hAnsi="宋体"/>
                <w:sz w:val="24"/>
              </w:rPr>
            </w:pPr>
            <w:r w:rsidRPr="006C3DFB">
              <w:rPr>
                <w:rFonts w:ascii="宋体" w:eastAsia="方正仿宋_GBK" w:hAnsi="宋体" w:hint="eastAsia"/>
                <w:sz w:val="24"/>
              </w:rPr>
              <w:t>另行发布招商公告进行招商</w:t>
            </w:r>
          </w:p>
        </w:tc>
      </w:tr>
      <w:tr w:rsidR="006C3DFB" w:rsidRPr="006C3DFB" w:rsidTr="00EF105A">
        <w:trPr>
          <w:trHeight w:val="923"/>
        </w:trPr>
        <w:tc>
          <w:tcPr>
            <w:tcW w:w="4047" w:type="dxa"/>
            <w:vAlign w:val="center"/>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lastRenderedPageBreak/>
              <w:t>征集到一家符合条件意向投资方</w:t>
            </w:r>
          </w:p>
        </w:tc>
        <w:tc>
          <w:tcPr>
            <w:tcW w:w="5073" w:type="dxa"/>
            <w:vAlign w:val="center"/>
          </w:tcPr>
          <w:p w:rsidR="006C3DFB" w:rsidRPr="006C3DFB" w:rsidRDefault="006C3DFB" w:rsidP="006C3DFB">
            <w:pPr>
              <w:spacing w:line="580" w:lineRule="exact"/>
              <w:jc w:val="center"/>
              <w:rPr>
                <w:rFonts w:ascii="宋体" w:eastAsia="方正仿宋_GBK" w:hAnsi="宋体"/>
                <w:sz w:val="24"/>
              </w:rPr>
            </w:pPr>
          </w:p>
        </w:tc>
      </w:tr>
      <w:tr w:rsidR="006C3DFB" w:rsidRPr="006C3DFB" w:rsidTr="00EF105A">
        <w:trPr>
          <w:trHeight w:val="315"/>
        </w:trPr>
        <w:tc>
          <w:tcPr>
            <w:tcW w:w="4047" w:type="dxa"/>
            <w:vMerge w:val="restart"/>
            <w:vAlign w:val="center"/>
          </w:tcPr>
          <w:p w:rsidR="006C3DFB" w:rsidRPr="006C3DFB" w:rsidRDefault="006C3DFB" w:rsidP="006C3DFB">
            <w:pPr>
              <w:spacing w:line="360" w:lineRule="auto"/>
              <w:jc w:val="center"/>
              <w:rPr>
                <w:rFonts w:ascii="宋体" w:eastAsia="方正仿宋_GBK" w:hAnsi="宋体"/>
                <w:b/>
                <w:szCs w:val="24"/>
              </w:rPr>
            </w:pPr>
            <w:r w:rsidRPr="006C3DFB">
              <w:rPr>
                <w:rFonts w:ascii="宋体" w:eastAsia="方正仿宋_GBK" w:hAnsi="宋体" w:hint="eastAsia"/>
                <w:b/>
                <w:szCs w:val="24"/>
              </w:rPr>
              <w:t>征集到两家及以上符合条件投资方</w:t>
            </w:r>
          </w:p>
        </w:tc>
        <w:tc>
          <w:tcPr>
            <w:tcW w:w="5073" w:type="dxa"/>
            <w:vAlign w:val="center"/>
          </w:tcPr>
          <w:p w:rsidR="006C3DFB" w:rsidRPr="006C3DFB" w:rsidRDefault="006C3DFB" w:rsidP="006C3DFB">
            <w:pPr>
              <w:spacing w:line="580" w:lineRule="exact"/>
              <w:jc w:val="center"/>
              <w:rPr>
                <w:rFonts w:ascii="宋体" w:eastAsia="方正仿宋_GBK" w:hAnsi="宋体"/>
                <w:sz w:val="24"/>
              </w:rPr>
            </w:pPr>
            <w:r w:rsidRPr="006C3DFB">
              <w:rPr>
                <w:rFonts w:ascii="宋体" w:eastAsia="方正仿宋_GBK" w:hAnsi="宋体" w:hint="eastAsia"/>
                <w:sz w:val="24"/>
              </w:rPr>
              <w:t>竞价方式：综合评分</w:t>
            </w:r>
          </w:p>
        </w:tc>
      </w:tr>
      <w:tr w:rsidR="006C3DFB" w:rsidRPr="006C3DFB" w:rsidTr="00EF105A">
        <w:trPr>
          <w:trHeight w:val="839"/>
        </w:trPr>
        <w:tc>
          <w:tcPr>
            <w:tcW w:w="4047" w:type="dxa"/>
            <w:vMerge/>
            <w:vAlign w:val="center"/>
          </w:tcPr>
          <w:p w:rsidR="006C3DFB" w:rsidRPr="006C3DFB" w:rsidRDefault="006C3DFB" w:rsidP="006C3DFB">
            <w:pPr>
              <w:spacing w:line="580" w:lineRule="exact"/>
              <w:jc w:val="center"/>
              <w:rPr>
                <w:rFonts w:ascii="宋体" w:eastAsia="方正仿宋_GBK" w:hAnsi="宋体"/>
                <w:sz w:val="24"/>
              </w:rPr>
            </w:pPr>
          </w:p>
        </w:tc>
        <w:tc>
          <w:tcPr>
            <w:tcW w:w="5073" w:type="dxa"/>
            <w:vAlign w:val="center"/>
          </w:tcPr>
          <w:p w:rsidR="006C3DFB" w:rsidRPr="006C3DFB" w:rsidRDefault="006C3DFB" w:rsidP="006C3DFB">
            <w:pPr>
              <w:spacing w:line="580" w:lineRule="exact"/>
              <w:jc w:val="center"/>
              <w:rPr>
                <w:rFonts w:ascii="宋体" w:eastAsia="方正仿宋_GBK" w:hAnsi="宋体"/>
                <w:sz w:val="24"/>
              </w:rPr>
            </w:pPr>
            <w:r w:rsidRPr="006C3DFB">
              <w:rPr>
                <w:rFonts w:ascii="宋体" w:eastAsia="方正仿宋_GBK" w:hAnsi="宋体"/>
                <w:sz w:val="24"/>
              </w:rPr>
              <w:t>其他</w:t>
            </w:r>
            <w:r w:rsidRPr="006C3DFB">
              <w:rPr>
                <w:rFonts w:ascii="宋体" w:eastAsia="方正仿宋_GBK" w:hAnsi="宋体" w:hint="eastAsia"/>
                <w:sz w:val="24"/>
              </w:rPr>
              <w:t>：</w:t>
            </w:r>
          </w:p>
        </w:tc>
      </w:tr>
    </w:tbl>
    <w:p w:rsidR="006C3DFB" w:rsidRPr="006C3DFB" w:rsidRDefault="006C3DFB" w:rsidP="006C3DFB">
      <w:pPr>
        <w:spacing w:line="580" w:lineRule="exact"/>
        <w:rPr>
          <w:rFonts w:ascii="微软雅黑" w:eastAsia="微软雅黑" w:hAnsi="Times New Roman" w:cs="Times New Roman"/>
          <w:sz w:val="24"/>
          <w:szCs w:val="21"/>
        </w:rPr>
      </w:pPr>
      <w:r w:rsidRPr="006C3DFB">
        <w:rPr>
          <w:rFonts w:ascii="Times New Roman" w:eastAsia="方正仿宋_GBK" w:hAnsi="Times New Roman" w:cs="Times New Roman" w:hint="eastAsia"/>
          <w:sz w:val="11"/>
          <w:szCs w:val="15"/>
        </w:rPr>
        <w:t> </w:t>
      </w:r>
      <w:r w:rsidRPr="006C3DFB">
        <w:rPr>
          <w:rFonts w:ascii="Times New Roman" w:eastAsia="方正仿宋_GBK" w:hAnsi="Times New Roman" w:cs="Times New Roman" w:hint="eastAsia"/>
          <w:sz w:val="24"/>
          <w:szCs w:val="32"/>
        </w:rPr>
        <w:t>六、挂牌期满，如未征集到意向受让方，自然撤牌；挂牌期满，如征集到两个及以上符合条件的意向受让方，选择综合评分方式确定受让方。</w:t>
      </w:r>
    </w:p>
    <w:p w:rsidR="006C3DFB" w:rsidRPr="006C3DFB" w:rsidRDefault="006C3DFB" w:rsidP="006C3DFB">
      <w:pPr>
        <w:spacing w:line="580" w:lineRule="exact"/>
        <w:rPr>
          <w:rFonts w:ascii="微软雅黑" w:eastAsia="微软雅黑" w:hAnsi="Times New Roman" w:cs="Times New Roman"/>
          <w:sz w:val="24"/>
          <w:szCs w:val="21"/>
        </w:rPr>
      </w:pPr>
      <w:r w:rsidRPr="006C3DFB">
        <w:rPr>
          <w:rFonts w:ascii="Times New Roman" w:eastAsia="方正仿宋_GBK" w:hAnsi="Times New Roman" w:cs="Times New Roman" w:hint="eastAsia"/>
          <w:sz w:val="24"/>
          <w:szCs w:val="32"/>
        </w:rPr>
        <w:t>七、成交确认后，受让方需按成交总价的</w:t>
      </w:r>
      <w:r w:rsidRPr="006C3DFB">
        <w:rPr>
          <w:rFonts w:ascii="Times New Roman" w:eastAsia="方正仿宋_GBK" w:hAnsi="Times New Roman" w:cs="Times New Roman"/>
          <w:sz w:val="24"/>
          <w:szCs w:val="32"/>
        </w:rPr>
        <w:t>1</w:t>
      </w:r>
      <w:r w:rsidRPr="006C3DFB">
        <w:rPr>
          <w:rFonts w:ascii="Times New Roman" w:eastAsia="方正仿宋_GBK" w:hAnsi="Times New Roman" w:cs="Times New Roman" w:hint="eastAsia"/>
          <w:sz w:val="24"/>
          <w:szCs w:val="32"/>
        </w:rPr>
        <w:t>‰向成都农村产权交易所有限责任公司缴纳交易服务费。</w:t>
      </w:r>
    </w:p>
    <w:p w:rsidR="006C3DFB" w:rsidRPr="006C3DFB" w:rsidRDefault="006C3DFB" w:rsidP="006C3DFB">
      <w:pPr>
        <w:spacing w:line="580" w:lineRule="exact"/>
        <w:rPr>
          <w:rFonts w:ascii="微软雅黑" w:eastAsia="微软雅黑" w:hAnsi="Times New Roman" w:cs="Times New Roman"/>
          <w:sz w:val="24"/>
          <w:szCs w:val="21"/>
        </w:rPr>
      </w:pPr>
      <w:r w:rsidRPr="006C3DFB">
        <w:rPr>
          <w:rFonts w:ascii="Times New Roman" w:eastAsia="方正仿宋_GBK" w:hAnsi="Times New Roman" w:cs="Times New Roman" w:hint="eastAsia"/>
          <w:sz w:val="24"/>
          <w:szCs w:val="32"/>
        </w:rPr>
        <w:t>本公告未尽事宜可电话咨询。</w:t>
      </w:r>
    </w:p>
    <w:p w:rsidR="006C3DFB" w:rsidRPr="006C3DFB" w:rsidRDefault="006C3DFB" w:rsidP="006C3DFB">
      <w:pPr>
        <w:spacing w:line="580" w:lineRule="exact"/>
        <w:rPr>
          <w:rFonts w:ascii="微软雅黑" w:eastAsia="微软雅黑" w:hAnsi="Times New Roman" w:cs="Times New Roman"/>
          <w:sz w:val="24"/>
          <w:szCs w:val="21"/>
        </w:rPr>
      </w:pPr>
      <w:r w:rsidRPr="006C3DFB">
        <w:rPr>
          <w:rFonts w:ascii="Times New Roman" w:eastAsia="方正仿宋_GBK" w:hAnsi="Times New Roman" w:cs="Times New Roman" w:hint="eastAsia"/>
          <w:sz w:val="24"/>
          <w:szCs w:val="32"/>
        </w:rPr>
        <w:t>报名地点：</w:t>
      </w:r>
      <w:r w:rsidRPr="006C3DFB">
        <w:rPr>
          <w:rFonts w:ascii="微软雅黑" w:eastAsia="微软雅黑" w:hAnsi="Times New Roman" w:cs="Times New Roman" w:hint="eastAsia"/>
          <w:sz w:val="24"/>
          <w:szCs w:val="21"/>
        </w:rPr>
        <w:t xml:space="preserve"> </w:t>
      </w:r>
    </w:p>
    <w:p w:rsidR="006C3DFB" w:rsidRPr="006C3DFB" w:rsidRDefault="006C3DFB" w:rsidP="006C3DFB">
      <w:pPr>
        <w:spacing w:line="580" w:lineRule="exact"/>
        <w:rPr>
          <w:rFonts w:ascii="微软雅黑" w:eastAsia="微软雅黑" w:hAnsi="Times New Roman" w:cs="Times New Roman"/>
          <w:sz w:val="24"/>
          <w:szCs w:val="21"/>
        </w:rPr>
      </w:pPr>
      <w:r w:rsidRPr="006C3DFB">
        <w:rPr>
          <w:rFonts w:ascii="Times New Roman" w:eastAsia="方正仿宋_GBK" w:hAnsi="Times New Roman" w:cs="Times New Roman" w:hint="eastAsia"/>
          <w:sz w:val="24"/>
          <w:szCs w:val="32"/>
        </w:rPr>
        <w:t>咨询电话：</w:t>
      </w:r>
    </w:p>
    <w:p w:rsidR="006C3DFB" w:rsidRPr="006C3DFB" w:rsidRDefault="006C3DFB" w:rsidP="006C3DFB">
      <w:pPr>
        <w:spacing w:line="580" w:lineRule="exact"/>
        <w:rPr>
          <w:rFonts w:ascii="微软雅黑" w:eastAsia="微软雅黑" w:hAnsi="Times New Roman" w:cs="Times New Roman"/>
          <w:sz w:val="24"/>
          <w:szCs w:val="21"/>
        </w:rPr>
      </w:pPr>
      <w:r w:rsidRPr="006C3DFB">
        <w:rPr>
          <w:rFonts w:ascii="Times New Roman" w:eastAsia="方正仿宋_GBK" w:hAnsi="Times New Roman" w:cs="Times New Roman" w:hint="eastAsia"/>
          <w:sz w:val="24"/>
          <w:szCs w:val="32"/>
        </w:rPr>
        <w:t>网站地址：</w:t>
      </w:r>
      <w:r w:rsidRPr="006C3DFB">
        <w:rPr>
          <w:rFonts w:ascii="Times New Roman" w:eastAsia="方正仿宋_GBK" w:hAnsi="Times New Roman" w:cs="Times New Roman" w:hint="eastAsia"/>
          <w:sz w:val="24"/>
          <w:szCs w:val="32"/>
        </w:rPr>
        <w:t> https://www.cdaee.com</w:t>
      </w:r>
    </w:p>
    <w:p w:rsidR="006C3DFB" w:rsidRPr="006C3DFB" w:rsidRDefault="006C3DFB" w:rsidP="006C3DFB">
      <w:pPr>
        <w:widowControl/>
        <w:shd w:val="clear" w:color="auto" w:fill="FFFFFF"/>
        <w:spacing w:line="580" w:lineRule="exact"/>
        <w:jc w:val="left"/>
        <w:rPr>
          <w:rFonts w:ascii="微软雅黑" w:eastAsia="微软雅黑" w:hAnsi="微软雅黑" w:cs="宋体"/>
          <w:kern w:val="0"/>
          <w:sz w:val="24"/>
          <w:szCs w:val="21"/>
        </w:rPr>
      </w:pPr>
      <w:r w:rsidRPr="006C3DFB">
        <w:rPr>
          <w:rFonts w:ascii="仿宋_GB2312" w:eastAsia="仿宋_GB2312" w:hAnsi="微软雅黑" w:cs="宋体" w:hint="eastAsia"/>
          <w:kern w:val="0"/>
          <w:sz w:val="24"/>
          <w:szCs w:val="30"/>
        </w:rPr>
        <w:t> </w:t>
      </w:r>
    </w:p>
    <w:p w:rsidR="006C3DFB" w:rsidRPr="006C3DFB" w:rsidRDefault="006C3DFB" w:rsidP="006C3DFB">
      <w:pPr>
        <w:spacing w:line="580" w:lineRule="exact"/>
        <w:jc w:val="right"/>
        <w:rPr>
          <w:rFonts w:ascii="Times New Roman" w:eastAsia="方正仿宋_GBK" w:hAnsi="Times New Roman" w:cs="Times New Roman"/>
          <w:sz w:val="24"/>
          <w:szCs w:val="32"/>
        </w:rPr>
      </w:pPr>
      <w:bookmarkStart w:id="3" w:name="_Toc14719"/>
      <w:r w:rsidRPr="006C3DFB">
        <w:rPr>
          <w:rFonts w:ascii="Times New Roman" w:eastAsia="方正仿宋_GBK" w:hAnsi="Times New Roman" w:cs="Times New Roman" w:hint="eastAsia"/>
          <w:sz w:val="24"/>
          <w:szCs w:val="32"/>
        </w:rPr>
        <w:t>成都农村产权交易所有限责任公司</w:t>
      </w:r>
      <w:bookmarkEnd w:id="3"/>
    </w:p>
    <w:p w:rsidR="006C3DFB" w:rsidRPr="006C3DFB" w:rsidRDefault="006C3DFB" w:rsidP="006C3DFB">
      <w:pPr>
        <w:spacing w:line="580" w:lineRule="exact"/>
        <w:jc w:val="right"/>
        <w:rPr>
          <w:rFonts w:ascii="Times New Roman" w:eastAsia="方正仿宋_GBK" w:hAnsi="Times New Roman" w:cs="Times New Roman"/>
          <w:sz w:val="24"/>
          <w:szCs w:val="32"/>
        </w:rPr>
      </w:pPr>
      <w:r w:rsidRPr="006C3DFB">
        <w:rPr>
          <w:rFonts w:ascii="Times New Roman" w:eastAsia="方正仿宋_GBK" w:hAnsi="Times New Roman" w:cs="Times New Roman" w:hint="eastAsia"/>
          <w:sz w:val="24"/>
          <w:szCs w:val="32"/>
        </w:rPr>
        <w:t>年</w:t>
      </w:r>
      <w:r w:rsidRPr="006C3DFB">
        <w:rPr>
          <w:rFonts w:ascii="Times New Roman" w:eastAsia="方正仿宋_GBK" w:hAnsi="Times New Roman" w:cs="Times New Roman" w:hint="eastAsia"/>
          <w:sz w:val="24"/>
          <w:szCs w:val="32"/>
        </w:rPr>
        <w:t xml:space="preserve">   </w:t>
      </w:r>
      <w:r w:rsidRPr="006C3DFB">
        <w:rPr>
          <w:rFonts w:ascii="Times New Roman" w:eastAsia="方正仿宋_GBK" w:hAnsi="Times New Roman" w:cs="Times New Roman" w:hint="eastAsia"/>
          <w:sz w:val="24"/>
          <w:szCs w:val="32"/>
        </w:rPr>
        <w:t>月</w:t>
      </w:r>
      <w:r w:rsidRPr="006C3DFB">
        <w:rPr>
          <w:rFonts w:ascii="Times New Roman" w:eastAsia="方正仿宋_GBK" w:hAnsi="Times New Roman" w:cs="Times New Roman" w:hint="eastAsia"/>
          <w:sz w:val="24"/>
          <w:szCs w:val="32"/>
        </w:rPr>
        <w:t xml:space="preserve">   </w:t>
      </w:r>
      <w:r w:rsidRPr="006C3DFB">
        <w:rPr>
          <w:rFonts w:ascii="Times New Roman" w:eastAsia="方正仿宋_GBK" w:hAnsi="Times New Roman" w:cs="Times New Roman" w:hint="eastAsia"/>
          <w:sz w:val="24"/>
          <w:szCs w:val="32"/>
        </w:rPr>
        <w:t>日</w:t>
      </w:r>
    </w:p>
    <w:p w:rsidR="006C3DFB" w:rsidRDefault="006C3DFB">
      <w:pPr>
        <w:widowControl/>
        <w:jc w:val="left"/>
        <w:rPr>
          <w:rFonts w:ascii="Times New Roman" w:eastAsia="黑体" w:hAnsi="Times New Roman" w:cs="Times New Roman"/>
          <w:sz w:val="36"/>
          <w:szCs w:val="36"/>
        </w:rPr>
      </w:pPr>
      <w:r>
        <w:rPr>
          <w:rFonts w:ascii="Times New Roman" w:eastAsia="黑体" w:hAnsi="Times New Roman" w:cs="Times New Roman"/>
          <w:sz w:val="36"/>
          <w:szCs w:val="36"/>
        </w:rPr>
        <w:br w:type="page"/>
      </w:r>
    </w:p>
    <w:p w:rsidR="006C3DFB" w:rsidRPr="006C3DFB" w:rsidRDefault="006C3DFB" w:rsidP="006C3DFB">
      <w:pPr>
        <w:widowControl/>
        <w:spacing w:line="600" w:lineRule="exact"/>
        <w:jc w:val="center"/>
        <w:rPr>
          <w:rFonts w:ascii="Times New Roman" w:eastAsia="方正仿宋_GBK" w:hAnsi="Times New Roman" w:cs="Times New Roman"/>
          <w:color w:val="000000"/>
          <w:sz w:val="32"/>
          <w:szCs w:val="32"/>
        </w:rPr>
      </w:pPr>
      <w:r w:rsidRPr="006C3DFB">
        <w:rPr>
          <w:rFonts w:ascii="Times New Roman" w:eastAsia="方正仿宋_GBK" w:hAnsi="Times New Roman" w:cs="Times New Roman" w:hint="eastAsia"/>
          <w:color w:val="000000"/>
          <w:sz w:val="32"/>
          <w:szCs w:val="32"/>
        </w:rPr>
        <w:lastRenderedPageBreak/>
        <w:t>交易公告模板</w:t>
      </w:r>
    </w:p>
    <w:p w:rsidR="006C3DFB" w:rsidRPr="006C3DFB" w:rsidRDefault="006C3DFB" w:rsidP="006C3DFB">
      <w:pPr>
        <w:widowControl/>
        <w:spacing w:line="600" w:lineRule="exact"/>
        <w:jc w:val="center"/>
        <w:rPr>
          <w:rFonts w:ascii="Times New Roman" w:eastAsia="方正仿宋_GBK" w:hAnsi="Times New Roman" w:cs="Times New Roman"/>
          <w:color w:val="000000"/>
          <w:sz w:val="32"/>
          <w:szCs w:val="32"/>
        </w:rPr>
      </w:pPr>
      <w:r w:rsidRPr="006C3DFB">
        <w:rPr>
          <w:rFonts w:ascii="Times New Roman" w:eastAsia="方正仿宋_GBK" w:hAnsi="Times New Roman" w:cs="Times New Roman"/>
          <w:color w:val="000000"/>
          <w:sz w:val="32"/>
          <w:szCs w:val="32"/>
        </w:rPr>
        <w:t>成指挂告</w:t>
      </w:r>
      <w:r w:rsidRPr="006C3DFB">
        <w:rPr>
          <w:rFonts w:ascii="Times New Roman" w:eastAsia="方正仿宋_GBK" w:hAnsi="Times New Roman" w:cs="Times New Roman"/>
          <w:color w:val="000000"/>
          <w:sz w:val="32"/>
          <w:szCs w:val="32"/>
        </w:rPr>
        <w:t>[20XX]xxx</w:t>
      </w:r>
      <w:r w:rsidRPr="006C3DFB">
        <w:rPr>
          <w:rFonts w:ascii="Times New Roman" w:eastAsia="方正仿宋_GBK" w:hAnsi="Times New Roman" w:cs="Times New Roman"/>
          <w:color w:val="000000"/>
          <w:sz w:val="32"/>
          <w:szCs w:val="32"/>
        </w:rPr>
        <w:t>号</w:t>
      </w:r>
    </w:p>
    <w:p w:rsidR="006C3DFB" w:rsidRPr="006C3DFB" w:rsidRDefault="006C3DFB" w:rsidP="006C3DFB">
      <w:pPr>
        <w:widowControl/>
        <w:shd w:val="clear" w:color="auto" w:fill="FFFFFF"/>
        <w:spacing w:line="500" w:lineRule="exact"/>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受建设用地指标权利人委托，成都农村产权交易所将公开挂牌转让以下建设用地指标，现将有关事项公告如下：</w:t>
      </w:r>
    </w:p>
    <w:p w:rsidR="006C3DFB" w:rsidRPr="006C3DFB" w:rsidRDefault="006C3DFB" w:rsidP="006C3DFB">
      <w:pPr>
        <w:widowControl/>
        <w:shd w:val="clear" w:color="auto" w:fill="FFFFFF"/>
        <w:spacing w:line="50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一、挂牌标的基本情况</w:t>
      </w:r>
    </w:p>
    <w:tbl>
      <w:tblPr>
        <w:tblW w:w="8286" w:type="dxa"/>
        <w:jc w:val="center"/>
        <w:tblCellMar>
          <w:left w:w="0" w:type="dxa"/>
          <w:right w:w="0" w:type="dxa"/>
        </w:tblCellMar>
        <w:tblLook w:val="04A0" w:firstRow="1" w:lastRow="0" w:firstColumn="1" w:lastColumn="0" w:noHBand="0" w:noVBand="1"/>
      </w:tblPr>
      <w:tblGrid>
        <w:gridCol w:w="983"/>
        <w:gridCol w:w="1701"/>
        <w:gridCol w:w="1329"/>
        <w:gridCol w:w="1320"/>
        <w:gridCol w:w="1211"/>
        <w:gridCol w:w="1742"/>
      </w:tblGrid>
      <w:tr w:rsidR="006C3DFB" w:rsidRPr="006C3DFB" w:rsidTr="00EF105A">
        <w:trPr>
          <w:jc w:val="center"/>
        </w:trPr>
        <w:tc>
          <w:tcPr>
            <w:tcW w:w="983"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宋体" w:cs="宋体"/>
                <w:sz w:val="24"/>
                <w:szCs w:val="24"/>
              </w:rPr>
            </w:pPr>
            <w:r w:rsidRPr="006C3DFB">
              <w:rPr>
                <w:rFonts w:ascii="方正仿宋_GBK" w:eastAsia="方正仿宋_GBK" w:hAnsi="等线" w:cs="Times New Roman" w:hint="eastAsia"/>
                <w:color w:val="444444"/>
                <w:sz w:val="24"/>
                <w:szCs w:val="24"/>
              </w:rPr>
              <w:t>序号</w:t>
            </w:r>
          </w:p>
        </w:tc>
        <w:tc>
          <w:tcPr>
            <w:tcW w:w="1701"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color w:val="444444"/>
                <w:sz w:val="24"/>
                <w:szCs w:val="24"/>
              </w:rPr>
              <w:t>标的编号</w:t>
            </w:r>
          </w:p>
        </w:tc>
        <w:tc>
          <w:tcPr>
            <w:tcW w:w="1329"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color w:val="444444"/>
                <w:sz w:val="24"/>
                <w:szCs w:val="24"/>
              </w:rPr>
              <w:t>标的名称</w:t>
            </w:r>
          </w:p>
        </w:tc>
        <w:tc>
          <w:tcPr>
            <w:tcW w:w="1320"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color w:val="444444"/>
                <w:sz w:val="24"/>
                <w:szCs w:val="24"/>
              </w:rPr>
              <w:t>面积（亩）</w:t>
            </w:r>
          </w:p>
        </w:tc>
        <w:tc>
          <w:tcPr>
            <w:tcW w:w="1211"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sz w:val="24"/>
                <w:szCs w:val="24"/>
              </w:rPr>
              <w:t>挂牌起始价（万元/亩）</w:t>
            </w:r>
          </w:p>
        </w:tc>
        <w:tc>
          <w:tcPr>
            <w:tcW w:w="1742"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sz w:val="24"/>
                <w:szCs w:val="24"/>
              </w:rPr>
              <w:t>竞买保证金</w:t>
            </w:r>
          </w:p>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sz w:val="24"/>
                <w:szCs w:val="24"/>
              </w:rPr>
              <w:t>（万元）</w:t>
            </w:r>
          </w:p>
        </w:tc>
      </w:tr>
      <w:tr w:rsidR="006C3DFB" w:rsidRPr="006C3DFB" w:rsidTr="00EF105A">
        <w:trPr>
          <w:jc w:val="center"/>
        </w:trPr>
        <w:tc>
          <w:tcPr>
            <w:tcW w:w="983"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color w:val="444444"/>
                <w:sz w:val="24"/>
                <w:szCs w:val="24"/>
              </w:rPr>
              <w:t>1</w:t>
            </w:r>
          </w:p>
        </w:tc>
        <w:tc>
          <w:tcPr>
            <w:tcW w:w="1701"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sz w:val="24"/>
                <w:szCs w:val="24"/>
              </w:rPr>
              <w:t>ZB-YD-0XX-20XX</w:t>
            </w:r>
          </w:p>
        </w:tc>
        <w:tc>
          <w:tcPr>
            <w:tcW w:w="1329"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sz w:val="24"/>
                <w:szCs w:val="24"/>
              </w:rPr>
              <w:t>建设用地指标</w:t>
            </w:r>
          </w:p>
        </w:tc>
        <w:tc>
          <w:tcPr>
            <w:tcW w:w="1320"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sz w:val="24"/>
                <w:szCs w:val="24"/>
              </w:rPr>
              <w:t>XXX.XXXX</w:t>
            </w:r>
          </w:p>
        </w:tc>
        <w:tc>
          <w:tcPr>
            <w:tcW w:w="1211"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sz w:val="24"/>
                <w:szCs w:val="24"/>
              </w:rPr>
              <w:t>XXX</w:t>
            </w:r>
          </w:p>
        </w:tc>
        <w:tc>
          <w:tcPr>
            <w:tcW w:w="1742" w:type="dxa"/>
            <w:tcBorders>
              <w:top w:val="single" w:sz="8" w:space="0" w:color="auto"/>
              <w:left w:val="single" w:sz="8" w:space="0" w:color="auto"/>
              <w:bottom w:val="single" w:sz="8" w:space="0" w:color="auto"/>
              <w:right w:val="single" w:sz="8" w:space="0" w:color="auto"/>
            </w:tcBorders>
            <w:vAlign w:val="center"/>
            <w:hideMark/>
          </w:tcPr>
          <w:p w:rsidR="006C3DFB" w:rsidRPr="006C3DFB" w:rsidRDefault="006C3DFB" w:rsidP="006C3DFB">
            <w:pPr>
              <w:widowControl/>
              <w:spacing w:line="500" w:lineRule="exact"/>
              <w:jc w:val="center"/>
              <w:rPr>
                <w:rFonts w:ascii="方正仿宋_GBK" w:eastAsia="方正仿宋_GBK" w:hAnsi="等线" w:cs="Times New Roman"/>
                <w:sz w:val="24"/>
                <w:szCs w:val="24"/>
              </w:rPr>
            </w:pPr>
            <w:r w:rsidRPr="006C3DFB">
              <w:rPr>
                <w:rFonts w:ascii="方正仿宋_GBK" w:eastAsia="方正仿宋_GBK" w:hAnsi="等线" w:cs="Times New Roman" w:hint="eastAsia"/>
                <w:sz w:val="24"/>
                <w:szCs w:val="24"/>
              </w:rPr>
              <w:t>XXXX</w:t>
            </w:r>
          </w:p>
        </w:tc>
      </w:tr>
    </w:tbl>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二、成都市行政区域内的区（市）县人民政府、政府平台公司、功能区主体可参与挂牌竞买。</w:t>
      </w:r>
    </w:p>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三、本次挂牌转让标为整体转让，不可分割，竞买保证金按拟购买面积×XX.00万元/亩×XX%计算。</w:t>
      </w:r>
    </w:p>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四、本次挂牌转让以增价方式竞价，竞买人可多次报价，以最高报价且不低于出让起始价，并符合竞买条件的竞买人，为竞得人。</w:t>
      </w:r>
    </w:p>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五、本次建设用地指标挂牌地点为成都农村产权交易所。</w:t>
      </w:r>
    </w:p>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六、竞买申请人请于公告期结束前（节假日除外），凭竞买保证金（经核准竞买保证金到账后）及挂牌文件规定的相关资料办理竞买手续，领取应价牌并报价。竞买保证金缴纳截止时间为挂牌截止日的16时。</w:t>
      </w:r>
    </w:p>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七、本公告未尽事宜详见挂牌竞买文件，竞买申请人请于20XX年XX月XX日起前往成都农村产权交易所领取挂牌竞买文件。</w:t>
      </w:r>
    </w:p>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联系地址：成都市高新区天府四街300号财智中心2栋B座</w:t>
      </w:r>
    </w:p>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(咨询电话：028-85987197)</w:t>
      </w:r>
    </w:p>
    <w:p w:rsidR="006C3DFB" w:rsidRPr="006C3DFB" w:rsidRDefault="006C3DFB" w:rsidP="006C3DFB">
      <w:pPr>
        <w:widowControl/>
        <w:shd w:val="clear" w:color="auto" w:fill="FFFFFF"/>
        <w:spacing w:line="460" w:lineRule="exact"/>
        <w:ind w:firstLineChars="200" w:firstLine="480"/>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网站地址：</w:t>
      </w:r>
      <w:hyperlink r:id="rId7" w:history="1">
        <w:r w:rsidRPr="006C3DFB">
          <w:rPr>
            <w:rFonts w:ascii="方正仿宋_GBK" w:eastAsia="方正仿宋_GBK" w:hAnsi="Tahoma" w:cs="Tahoma" w:hint="eastAsia"/>
            <w:color w:val="0563C1"/>
            <w:sz w:val="24"/>
            <w:szCs w:val="24"/>
            <w:u w:val="single"/>
          </w:rPr>
          <w:t>http://www.cdaee.com</w:t>
        </w:r>
        <w:r w:rsidRPr="006C3DFB">
          <w:rPr>
            <w:rFonts w:ascii="方正仿宋_GBK" w:eastAsia="方正仿宋_GBK" w:hAnsi="Tahoma" w:cs="Tahoma" w:hint="eastAsia"/>
            <w:color w:val="0563C1"/>
            <w:sz w:val="24"/>
            <w:szCs w:val="24"/>
            <w:u w:val="single"/>
          </w:rPr>
          <w:t> </w:t>
        </w:r>
      </w:hyperlink>
    </w:p>
    <w:p w:rsidR="006C3DFB" w:rsidRPr="006C3DFB" w:rsidRDefault="006C3DFB" w:rsidP="006C3DFB">
      <w:pPr>
        <w:widowControl/>
        <w:shd w:val="clear" w:color="auto" w:fill="FFFFFF"/>
        <w:spacing w:line="500" w:lineRule="exact"/>
        <w:jc w:val="right"/>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成都农村产权交易所</w:t>
      </w:r>
    </w:p>
    <w:p w:rsidR="006C3DFB" w:rsidRPr="006C3DFB" w:rsidRDefault="006C3DFB" w:rsidP="006C3DFB">
      <w:pPr>
        <w:widowControl/>
        <w:shd w:val="clear" w:color="auto" w:fill="FFFFFF"/>
        <w:spacing w:line="500" w:lineRule="exact"/>
        <w:jc w:val="right"/>
        <w:rPr>
          <w:rFonts w:ascii="方正仿宋_GBK" w:eastAsia="方正仿宋_GBK" w:hAnsi="Tahoma" w:cs="Tahoma"/>
          <w:color w:val="000000"/>
          <w:sz w:val="24"/>
          <w:szCs w:val="24"/>
        </w:rPr>
      </w:pPr>
      <w:r w:rsidRPr="006C3DFB">
        <w:rPr>
          <w:rFonts w:ascii="方正仿宋_GBK" w:eastAsia="方正仿宋_GBK" w:hAnsi="Tahoma" w:cs="Tahoma" w:hint="eastAsia"/>
          <w:color w:val="000000"/>
          <w:sz w:val="24"/>
          <w:szCs w:val="24"/>
        </w:rPr>
        <w:t>20XX年XX月XX日</w:t>
      </w:r>
    </w:p>
    <w:p w:rsidR="006C3DFB" w:rsidRDefault="006C3DFB">
      <w:pPr>
        <w:widowControl/>
        <w:jc w:val="left"/>
        <w:rPr>
          <w:rFonts w:ascii="Times New Roman" w:eastAsia="黑体" w:hAnsi="Times New Roman" w:cs="Times New Roman"/>
          <w:sz w:val="36"/>
          <w:szCs w:val="36"/>
        </w:rPr>
        <w:sectPr w:rsidR="006C3DFB">
          <w:pgSz w:w="11906" w:h="16838"/>
          <w:pgMar w:top="1440" w:right="1800" w:bottom="1440" w:left="1800" w:header="851" w:footer="992" w:gutter="0"/>
          <w:cols w:space="425"/>
          <w:docGrid w:type="lines" w:linePitch="312"/>
        </w:sectPr>
      </w:pPr>
      <w:r>
        <w:rPr>
          <w:rFonts w:ascii="Times New Roman" w:eastAsia="黑体" w:hAnsi="Times New Roman" w:cs="Times New Roman"/>
          <w:sz w:val="36"/>
          <w:szCs w:val="36"/>
        </w:rPr>
        <w:br w:type="page"/>
      </w:r>
    </w:p>
    <w:p w:rsidR="006C3DFB" w:rsidRDefault="006C3DFB">
      <w:pPr>
        <w:widowControl/>
        <w:jc w:val="left"/>
        <w:rPr>
          <w:rFonts w:ascii="Times New Roman" w:eastAsia="黑体" w:hAnsi="Times New Roman" w:cs="Times New Roman"/>
          <w:sz w:val="36"/>
          <w:szCs w:val="36"/>
        </w:rPr>
      </w:pPr>
    </w:p>
    <w:p w:rsidR="006C3DFB" w:rsidRPr="006C3DFB" w:rsidRDefault="006C3DFB" w:rsidP="006C3DFB">
      <w:pPr>
        <w:jc w:val="center"/>
        <w:rPr>
          <w:rFonts w:ascii="Times New Roman" w:eastAsia="方正黑体_GBK" w:hAnsi="Times New Roman" w:cs="Times New Roman"/>
          <w:sz w:val="28"/>
          <w:szCs w:val="32"/>
        </w:rPr>
      </w:pPr>
      <w:r w:rsidRPr="006C3DFB">
        <w:rPr>
          <w:rFonts w:ascii="Times New Roman" w:eastAsia="方正黑体_GBK" w:hAnsi="Times New Roman" w:cs="Times New Roman" w:hint="eastAsia"/>
          <w:sz w:val="28"/>
          <w:szCs w:val="32"/>
        </w:rPr>
        <w:t>成都农村产权交易所</w:t>
      </w:r>
    </w:p>
    <w:p w:rsidR="006C3DFB" w:rsidRPr="006C3DFB" w:rsidRDefault="006C3DFB" w:rsidP="006C3DFB">
      <w:pPr>
        <w:jc w:val="center"/>
        <w:rPr>
          <w:rFonts w:ascii="Times New Roman" w:eastAsia="方正黑体_GBK" w:hAnsi="Times New Roman" w:cs="Times New Roman"/>
          <w:sz w:val="28"/>
          <w:szCs w:val="32"/>
        </w:rPr>
      </w:pPr>
      <w:r w:rsidRPr="006C3DFB">
        <w:rPr>
          <w:rFonts w:ascii="Times New Roman" w:eastAsia="方正黑体_GBK" w:hAnsi="Times New Roman" w:cs="Times New Roman" w:hint="eastAsia"/>
          <w:sz w:val="28"/>
          <w:szCs w:val="32"/>
        </w:rPr>
        <w:t>建设占用耕地易地占补平衡指标挂牌公告</w:t>
      </w:r>
    </w:p>
    <w:p w:rsidR="006C3DFB" w:rsidRPr="006C3DFB" w:rsidRDefault="006C3DFB" w:rsidP="006C3DFB">
      <w:pPr>
        <w:jc w:val="center"/>
        <w:rPr>
          <w:rFonts w:ascii="Times New Roman" w:eastAsia="方正黑体_GBK" w:hAnsi="Times New Roman" w:cs="Times New Roman"/>
          <w:sz w:val="28"/>
          <w:szCs w:val="32"/>
        </w:rPr>
      </w:pPr>
      <w:r w:rsidRPr="006C3DFB">
        <w:rPr>
          <w:rFonts w:ascii="Times New Roman" w:eastAsia="方正黑体_GBK" w:hAnsi="Times New Roman" w:cs="Times New Roman" w:hint="eastAsia"/>
          <w:sz w:val="28"/>
          <w:szCs w:val="32"/>
        </w:rPr>
        <w:t>成占指挂告</w:t>
      </w:r>
      <w:r w:rsidRPr="006C3DFB">
        <w:rPr>
          <w:rFonts w:ascii="Times New Roman" w:eastAsia="方正黑体_GBK" w:hAnsi="Times New Roman" w:cs="Times New Roman" w:hint="eastAsia"/>
          <w:sz w:val="28"/>
          <w:szCs w:val="32"/>
        </w:rPr>
        <w:t>[</w:t>
      </w:r>
      <w:r w:rsidRPr="006C3DFB">
        <w:rPr>
          <w:rFonts w:ascii="Times New Roman" w:eastAsia="方正黑体_GBK" w:hAnsi="Times New Roman" w:cs="Times New Roman"/>
          <w:sz w:val="28"/>
          <w:szCs w:val="32"/>
        </w:rPr>
        <w:t xml:space="preserve">  </w:t>
      </w:r>
      <w:r w:rsidRPr="006C3DFB">
        <w:rPr>
          <w:rFonts w:ascii="Times New Roman" w:eastAsia="方正黑体_GBK" w:hAnsi="Times New Roman" w:cs="Times New Roman" w:hint="eastAsia"/>
          <w:sz w:val="28"/>
          <w:szCs w:val="32"/>
        </w:rPr>
        <w:t>]</w:t>
      </w:r>
      <w:r w:rsidRPr="006C3DFB">
        <w:rPr>
          <w:rFonts w:ascii="Times New Roman" w:eastAsia="方正黑体_GBK" w:hAnsi="Times New Roman" w:cs="Times New Roman" w:hint="eastAsia"/>
          <w:sz w:val="28"/>
          <w:szCs w:val="32"/>
        </w:rPr>
        <w:t>号</w:t>
      </w:r>
    </w:p>
    <w:p w:rsidR="006C3DFB" w:rsidRPr="006C3DFB" w:rsidRDefault="006C3DFB" w:rsidP="006C3DFB">
      <w:pPr>
        <w:spacing w:line="580" w:lineRule="exact"/>
        <w:ind w:firstLineChars="200" w:firstLine="560"/>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8"/>
          <w:szCs w:val="32"/>
        </w:rPr>
        <w:t>受权利人委托，成都农村产权交易所将公开挂牌出让以下建设占用耕地易地占补平衡指标，现将有关事项公告如下：</w:t>
      </w:r>
    </w:p>
    <w:p w:rsidR="006C3DFB" w:rsidRPr="006C3DFB" w:rsidRDefault="006C3DFB" w:rsidP="006C3DFB">
      <w:pPr>
        <w:spacing w:line="580" w:lineRule="exact"/>
        <w:ind w:firstLineChars="200" w:firstLine="560"/>
        <w:rPr>
          <w:rFonts w:ascii="Times New Roman" w:eastAsia="方正仿宋_GBK" w:hAnsi="Times New Roman" w:cs="Times New Roman"/>
          <w:sz w:val="28"/>
          <w:szCs w:val="32"/>
        </w:rPr>
      </w:pPr>
      <w:bookmarkStart w:id="4" w:name="_Toc591"/>
      <w:r w:rsidRPr="006C3DFB">
        <w:rPr>
          <w:rFonts w:ascii="Times New Roman" w:eastAsia="方正仿宋_GBK" w:hAnsi="Times New Roman" w:cs="Times New Roman" w:hint="eastAsia"/>
          <w:sz w:val="28"/>
          <w:szCs w:val="32"/>
        </w:rPr>
        <w:t>一、挂牌标的基本情况</w:t>
      </w:r>
      <w:bookmarkEnd w:id="4"/>
    </w:p>
    <w:tbl>
      <w:tblPr>
        <w:tblW w:w="13840" w:type="dxa"/>
        <w:jc w:val="center"/>
        <w:tblLayout w:type="fixed"/>
        <w:tblCellMar>
          <w:left w:w="0" w:type="dxa"/>
          <w:right w:w="0" w:type="dxa"/>
        </w:tblCellMar>
        <w:tblLook w:val="04A0" w:firstRow="1" w:lastRow="0" w:firstColumn="1" w:lastColumn="0" w:noHBand="0" w:noVBand="1"/>
      </w:tblPr>
      <w:tblGrid>
        <w:gridCol w:w="1923"/>
        <w:gridCol w:w="2194"/>
        <w:gridCol w:w="2217"/>
        <w:gridCol w:w="1230"/>
        <w:gridCol w:w="1230"/>
        <w:gridCol w:w="1230"/>
        <w:gridCol w:w="1272"/>
        <w:gridCol w:w="1272"/>
        <w:gridCol w:w="1272"/>
      </w:tblGrid>
      <w:tr w:rsidR="006C3DFB" w:rsidRPr="006C3DFB" w:rsidTr="00EF105A">
        <w:trPr>
          <w:jc w:val="center"/>
        </w:trPr>
        <w:tc>
          <w:tcPr>
            <w:tcW w:w="13840" w:type="dxa"/>
            <w:gridSpan w:val="9"/>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项目编号：成占指挂告</w:t>
            </w:r>
            <w:r w:rsidRPr="006C3DFB">
              <w:rPr>
                <w:rFonts w:ascii="Times New Roman" w:eastAsia="方正仿宋_GBK" w:hAnsi="Times New Roman" w:cs="Times New Roman" w:hint="eastAsia"/>
                <w:sz w:val="24"/>
                <w:szCs w:val="28"/>
              </w:rPr>
              <w:t>[]</w:t>
            </w:r>
            <w:r w:rsidRPr="006C3DFB">
              <w:rPr>
                <w:rFonts w:ascii="Times New Roman" w:eastAsia="方正仿宋_GBK" w:hAnsi="Times New Roman" w:cs="Times New Roman" w:hint="eastAsia"/>
                <w:sz w:val="24"/>
                <w:szCs w:val="28"/>
              </w:rPr>
              <w:t>号</w:t>
            </w:r>
          </w:p>
        </w:tc>
      </w:tr>
      <w:tr w:rsidR="006C3DFB" w:rsidRPr="006C3DFB" w:rsidTr="00EF105A">
        <w:trPr>
          <w:jc w:val="center"/>
        </w:trPr>
        <w:tc>
          <w:tcPr>
            <w:tcW w:w="1923" w:type="dxa"/>
            <w:vMerge w:val="restart"/>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序号</w:t>
            </w:r>
          </w:p>
        </w:tc>
        <w:tc>
          <w:tcPr>
            <w:tcW w:w="2194" w:type="dxa"/>
            <w:vMerge w:val="restart"/>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标的编号</w:t>
            </w:r>
          </w:p>
        </w:tc>
        <w:tc>
          <w:tcPr>
            <w:tcW w:w="2217" w:type="dxa"/>
            <w:vMerge w:val="restart"/>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拟转让指标面积（亩）</w:t>
            </w:r>
          </w:p>
        </w:tc>
        <w:tc>
          <w:tcPr>
            <w:tcW w:w="7506" w:type="dxa"/>
            <w:gridSpan w:val="6"/>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耕地类型、等别、面积</w:t>
            </w:r>
          </w:p>
        </w:tc>
      </w:tr>
      <w:tr w:rsidR="006C3DFB" w:rsidRPr="006C3DFB" w:rsidTr="00EF105A">
        <w:trPr>
          <w:jc w:val="center"/>
        </w:trPr>
        <w:tc>
          <w:tcPr>
            <w:tcW w:w="1923" w:type="dxa"/>
            <w:vMerge/>
            <w:tcBorders>
              <w:top w:val="single" w:sz="8" w:space="0" w:color="auto"/>
              <w:left w:val="single" w:sz="8" w:space="0" w:color="auto"/>
              <w:bottom w:val="single" w:sz="8" w:space="0" w:color="auto"/>
              <w:right w:val="single" w:sz="8" w:space="0" w:color="auto"/>
            </w:tcBorders>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2194" w:type="dxa"/>
            <w:vMerge/>
            <w:tcBorders>
              <w:top w:val="single" w:sz="8" w:space="0" w:color="auto"/>
              <w:left w:val="single" w:sz="8" w:space="0" w:color="auto"/>
              <w:bottom w:val="single" w:sz="8" w:space="0" w:color="auto"/>
              <w:right w:val="single" w:sz="8" w:space="0" w:color="auto"/>
            </w:tcBorders>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2217" w:type="dxa"/>
            <w:vMerge/>
            <w:tcBorders>
              <w:top w:val="single" w:sz="8" w:space="0" w:color="auto"/>
              <w:left w:val="single" w:sz="8" w:space="0" w:color="auto"/>
              <w:bottom w:val="single" w:sz="8" w:space="0" w:color="auto"/>
              <w:right w:val="single" w:sz="8" w:space="0" w:color="auto"/>
            </w:tcBorders>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3690" w:type="dxa"/>
            <w:gridSpan w:val="3"/>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旱地（亩）</w:t>
            </w:r>
          </w:p>
        </w:tc>
        <w:tc>
          <w:tcPr>
            <w:tcW w:w="3816" w:type="dxa"/>
            <w:gridSpan w:val="3"/>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水田（亩）</w:t>
            </w:r>
          </w:p>
        </w:tc>
      </w:tr>
      <w:tr w:rsidR="006C3DFB" w:rsidRPr="006C3DFB" w:rsidTr="00EF105A">
        <w:trPr>
          <w:jc w:val="center"/>
        </w:trPr>
        <w:tc>
          <w:tcPr>
            <w:tcW w:w="1923" w:type="dxa"/>
            <w:vMerge/>
            <w:tcBorders>
              <w:top w:val="single" w:sz="8" w:space="0" w:color="auto"/>
              <w:left w:val="single" w:sz="8" w:space="0" w:color="auto"/>
              <w:bottom w:val="single" w:sz="8" w:space="0" w:color="auto"/>
              <w:right w:val="single" w:sz="8" w:space="0" w:color="auto"/>
            </w:tcBorders>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2194" w:type="dxa"/>
            <w:vMerge/>
            <w:tcBorders>
              <w:top w:val="single" w:sz="8" w:space="0" w:color="auto"/>
              <w:left w:val="single" w:sz="8" w:space="0" w:color="auto"/>
              <w:bottom w:val="single" w:sz="8" w:space="0" w:color="auto"/>
              <w:right w:val="single" w:sz="8" w:space="0" w:color="auto"/>
            </w:tcBorders>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2217" w:type="dxa"/>
            <w:vMerge/>
            <w:tcBorders>
              <w:top w:val="single" w:sz="8" w:space="0" w:color="auto"/>
              <w:left w:val="single" w:sz="8" w:space="0" w:color="auto"/>
              <w:bottom w:val="single" w:sz="8" w:space="0" w:color="auto"/>
              <w:right w:val="single" w:sz="8" w:space="0" w:color="auto"/>
            </w:tcBorders>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7</w:t>
            </w:r>
            <w:r w:rsidRPr="006C3DFB">
              <w:rPr>
                <w:rFonts w:ascii="Times New Roman" w:eastAsia="方正仿宋_GBK" w:hAnsi="Times New Roman" w:cs="Times New Roman" w:hint="eastAsia"/>
                <w:sz w:val="24"/>
                <w:szCs w:val="28"/>
              </w:rPr>
              <w:t>等</w:t>
            </w: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8</w:t>
            </w:r>
            <w:r w:rsidRPr="006C3DFB">
              <w:rPr>
                <w:rFonts w:ascii="Times New Roman" w:eastAsia="方正仿宋_GBK" w:hAnsi="Times New Roman" w:cs="Times New Roman" w:hint="eastAsia"/>
                <w:sz w:val="24"/>
                <w:szCs w:val="28"/>
              </w:rPr>
              <w:t>等</w:t>
            </w: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9</w:t>
            </w:r>
            <w:r w:rsidRPr="006C3DFB">
              <w:rPr>
                <w:rFonts w:ascii="Times New Roman" w:eastAsia="方正仿宋_GBK" w:hAnsi="Times New Roman" w:cs="Times New Roman" w:hint="eastAsia"/>
                <w:sz w:val="24"/>
                <w:szCs w:val="28"/>
              </w:rPr>
              <w:t>等</w:t>
            </w: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7</w:t>
            </w:r>
            <w:r w:rsidRPr="006C3DFB">
              <w:rPr>
                <w:rFonts w:ascii="Times New Roman" w:eastAsia="方正仿宋_GBK" w:hAnsi="Times New Roman" w:cs="Times New Roman" w:hint="eastAsia"/>
                <w:sz w:val="24"/>
                <w:szCs w:val="28"/>
              </w:rPr>
              <w:t>等</w:t>
            </w: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8</w:t>
            </w:r>
            <w:r w:rsidRPr="006C3DFB">
              <w:rPr>
                <w:rFonts w:ascii="Times New Roman" w:eastAsia="方正仿宋_GBK" w:hAnsi="Times New Roman" w:cs="Times New Roman" w:hint="eastAsia"/>
                <w:sz w:val="24"/>
                <w:szCs w:val="28"/>
              </w:rPr>
              <w:t>等</w:t>
            </w: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9</w:t>
            </w:r>
            <w:r w:rsidRPr="006C3DFB">
              <w:rPr>
                <w:rFonts w:ascii="Times New Roman" w:eastAsia="方正仿宋_GBK" w:hAnsi="Times New Roman" w:cs="Times New Roman" w:hint="eastAsia"/>
                <w:sz w:val="24"/>
                <w:szCs w:val="28"/>
              </w:rPr>
              <w:t>等</w:t>
            </w:r>
          </w:p>
        </w:tc>
      </w:tr>
      <w:tr w:rsidR="006C3DFB" w:rsidRPr="006C3DFB" w:rsidTr="00EF105A">
        <w:trPr>
          <w:jc w:val="center"/>
        </w:trPr>
        <w:tc>
          <w:tcPr>
            <w:tcW w:w="1923"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1</w:t>
            </w:r>
          </w:p>
        </w:tc>
        <w:tc>
          <w:tcPr>
            <w:tcW w:w="2194"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2217"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18"/>
                <w:szCs w:val="20"/>
              </w:rPr>
            </w:pP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r>
      <w:tr w:rsidR="006C3DFB" w:rsidRPr="006C3DFB" w:rsidTr="00EF105A">
        <w:trPr>
          <w:jc w:val="center"/>
        </w:trPr>
        <w:tc>
          <w:tcPr>
            <w:tcW w:w="4117" w:type="dxa"/>
            <w:gridSpan w:val="2"/>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合计</w:t>
            </w:r>
          </w:p>
        </w:tc>
        <w:tc>
          <w:tcPr>
            <w:tcW w:w="2217"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30"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c>
          <w:tcPr>
            <w:tcW w:w="1272" w:type="dxa"/>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p>
        </w:tc>
      </w:tr>
      <w:tr w:rsidR="006C3DFB" w:rsidRPr="006C3DFB" w:rsidTr="00EF105A">
        <w:trPr>
          <w:jc w:val="center"/>
        </w:trPr>
        <w:tc>
          <w:tcPr>
            <w:tcW w:w="13840" w:type="dxa"/>
            <w:gridSpan w:val="9"/>
            <w:tcBorders>
              <w:top w:val="single" w:sz="8" w:space="0" w:color="auto"/>
              <w:left w:val="single" w:sz="8" w:space="0" w:color="auto"/>
              <w:bottom w:val="single" w:sz="8" w:space="0" w:color="auto"/>
              <w:right w:val="single" w:sz="8" w:space="0" w:color="auto"/>
            </w:tcBorders>
            <w:shd w:val="clear" w:color="auto" w:fill="FFFFFF"/>
            <w:tcMar>
              <w:top w:w="90" w:type="dxa"/>
              <w:left w:w="90" w:type="dxa"/>
              <w:bottom w:w="90" w:type="dxa"/>
              <w:right w:w="90" w:type="dxa"/>
            </w:tcMar>
            <w:vAlign w:val="center"/>
          </w:tcPr>
          <w:p w:rsidR="006C3DFB" w:rsidRPr="006C3DFB" w:rsidRDefault="006C3DFB" w:rsidP="006C3DFB">
            <w:pPr>
              <w:spacing w:line="280" w:lineRule="exact"/>
              <w:jc w:val="center"/>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4"/>
                <w:szCs w:val="28"/>
              </w:rPr>
              <w:t>出让要求：整体出让</w:t>
            </w:r>
          </w:p>
        </w:tc>
      </w:tr>
    </w:tbl>
    <w:p w:rsidR="006C3DFB" w:rsidRPr="006C3DFB" w:rsidRDefault="006C3DFB" w:rsidP="006C3DFB">
      <w:pPr>
        <w:spacing w:line="540" w:lineRule="exact"/>
        <w:ind w:firstLineChars="200" w:firstLine="560"/>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8"/>
          <w:szCs w:val="32"/>
        </w:rPr>
        <w:t>二、成都市行政区域内的区（市）县人民政府、受委托的本级自然资源部门、功能区主体（天府新区成都直管</w:t>
      </w:r>
      <w:r w:rsidRPr="006C3DFB">
        <w:rPr>
          <w:rFonts w:ascii="Times New Roman" w:eastAsia="方正仿宋_GBK" w:hAnsi="Times New Roman" w:cs="Times New Roman" w:hint="eastAsia"/>
          <w:sz w:val="28"/>
          <w:szCs w:val="32"/>
        </w:rPr>
        <w:lastRenderedPageBreak/>
        <w:t>区管委会、成都高新技术产业开发区管委会、简州新城管委会、淮州新城管委会、简阳新城管委会、天府国际空港新城管委会等），可申请参加竞买。</w:t>
      </w:r>
    </w:p>
    <w:p w:rsidR="006C3DFB" w:rsidRPr="006C3DFB" w:rsidRDefault="006C3DFB" w:rsidP="006C3DFB">
      <w:pPr>
        <w:spacing w:line="540" w:lineRule="exact"/>
        <w:ind w:firstLineChars="200" w:firstLine="560"/>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8"/>
          <w:szCs w:val="32"/>
        </w:rPr>
        <w:t>三、本次挂牌转让以增价方式竞价，竞买人可多次报价，以最高报价且不低于挂牌起始价，并符合竞买条件的竞买人，为竞得人。</w:t>
      </w:r>
    </w:p>
    <w:p w:rsidR="006C3DFB" w:rsidRPr="006C3DFB" w:rsidRDefault="006C3DFB" w:rsidP="006C3DFB">
      <w:pPr>
        <w:spacing w:line="540" w:lineRule="exact"/>
        <w:ind w:firstLineChars="200" w:firstLine="560"/>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8"/>
          <w:szCs w:val="32"/>
        </w:rPr>
        <w:t>四、竞买申请人请于</w:t>
      </w:r>
      <w:r w:rsidRPr="006C3DFB">
        <w:rPr>
          <w:rFonts w:ascii="Times New Roman" w:eastAsia="方正仿宋_GBK" w:hAnsi="Times New Roman" w:cs="Times New Roman" w:hint="eastAsia"/>
          <w:sz w:val="28"/>
          <w:szCs w:val="32"/>
        </w:rPr>
        <w:t xml:space="preserve"> </w:t>
      </w:r>
      <w:r w:rsidRPr="006C3DFB">
        <w:rPr>
          <w:rFonts w:ascii="Times New Roman" w:eastAsia="方正仿宋_GBK" w:hAnsi="Times New Roman" w:cs="Times New Roman"/>
          <w:sz w:val="28"/>
          <w:szCs w:val="32"/>
        </w:rPr>
        <w:t xml:space="preserve">  </w:t>
      </w:r>
      <w:r w:rsidRPr="006C3DFB">
        <w:rPr>
          <w:rFonts w:ascii="Times New Roman" w:eastAsia="方正仿宋_GBK" w:hAnsi="Times New Roman" w:cs="Times New Roman" w:hint="eastAsia"/>
          <w:sz w:val="28"/>
          <w:szCs w:val="32"/>
        </w:rPr>
        <w:t>年</w:t>
      </w:r>
      <w:r w:rsidRPr="006C3DFB">
        <w:rPr>
          <w:rFonts w:ascii="Times New Roman" w:eastAsia="方正仿宋_GBK" w:hAnsi="Times New Roman" w:cs="Times New Roman" w:hint="eastAsia"/>
          <w:sz w:val="28"/>
          <w:szCs w:val="32"/>
        </w:rPr>
        <w:t xml:space="preserve">  </w:t>
      </w:r>
      <w:r w:rsidRPr="006C3DFB">
        <w:rPr>
          <w:rFonts w:ascii="Times New Roman" w:eastAsia="方正仿宋_GBK" w:hAnsi="Times New Roman" w:cs="Times New Roman" w:hint="eastAsia"/>
          <w:sz w:val="28"/>
          <w:szCs w:val="32"/>
        </w:rPr>
        <w:t>月</w:t>
      </w:r>
      <w:r w:rsidRPr="006C3DFB">
        <w:rPr>
          <w:rFonts w:ascii="Times New Roman" w:eastAsia="方正仿宋_GBK" w:hAnsi="Times New Roman" w:cs="Times New Roman" w:hint="eastAsia"/>
          <w:sz w:val="28"/>
          <w:szCs w:val="32"/>
        </w:rPr>
        <w:t xml:space="preserve">  </w:t>
      </w:r>
      <w:r w:rsidRPr="006C3DFB">
        <w:rPr>
          <w:rFonts w:ascii="Times New Roman" w:eastAsia="方正仿宋_GBK" w:hAnsi="Times New Roman" w:cs="Times New Roman" w:hint="eastAsia"/>
          <w:sz w:val="28"/>
          <w:szCs w:val="32"/>
        </w:rPr>
        <w:t>日时分后（节假日除外）开始办理竞买手续，领取应价牌并报价；如到期后未征集到竞买申请人报价期顺延。</w:t>
      </w:r>
    </w:p>
    <w:p w:rsidR="006C3DFB" w:rsidRPr="006C3DFB" w:rsidRDefault="006C3DFB" w:rsidP="006C3DFB">
      <w:pPr>
        <w:spacing w:line="540" w:lineRule="exact"/>
        <w:ind w:firstLineChars="200" w:firstLine="560"/>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8"/>
          <w:szCs w:val="32"/>
        </w:rPr>
        <w:t>五、本次建设占用耕地易地占补平衡指标挂牌地点为成都农村产权交易所，联系地址：</w:t>
      </w:r>
      <w:r w:rsidRPr="006C3DFB">
        <w:rPr>
          <w:rFonts w:ascii="Times New Roman" w:eastAsia="方正仿宋_GBK" w:hAnsi="Times New Roman" w:cs="Times New Roman" w:hint="eastAsia"/>
          <w:sz w:val="28"/>
          <w:szCs w:val="32"/>
          <w:u w:val="single"/>
        </w:rPr>
        <w:t xml:space="preserve"> </w:t>
      </w:r>
      <w:r w:rsidRPr="006C3DFB">
        <w:rPr>
          <w:rFonts w:ascii="Times New Roman" w:eastAsia="方正仿宋_GBK" w:hAnsi="Times New Roman" w:cs="Times New Roman"/>
          <w:sz w:val="28"/>
          <w:szCs w:val="32"/>
          <w:u w:val="single"/>
        </w:rPr>
        <w:t xml:space="preserve">       </w:t>
      </w:r>
      <w:r w:rsidRPr="006C3DFB">
        <w:rPr>
          <w:rFonts w:ascii="Times New Roman" w:eastAsia="方正仿宋_GBK" w:hAnsi="Times New Roman" w:cs="Times New Roman" w:hint="eastAsia"/>
          <w:sz w:val="28"/>
          <w:szCs w:val="32"/>
        </w:rPr>
        <w:t>（咨询电话：</w:t>
      </w:r>
      <w:r w:rsidRPr="006C3DFB">
        <w:rPr>
          <w:rFonts w:ascii="Times New Roman" w:eastAsia="方正仿宋_GBK" w:hAnsi="Times New Roman" w:cs="Times New Roman" w:hint="eastAsia"/>
          <w:sz w:val="28"/>
          <w:szCs w:val="32"/>
          <w:u w:val="single"/>
        </w:rPr>
        <w:t xml:space="preserve"> </w:t>
      </w:r>
      <w:r w:rsidRPr="006C3DFB">
        <w:rPr>
          <w:rFonts w:ascii="Times New Roman" w:eastAsia="方正仿宋_GBK" w:hAnsi="Times New Roman" w:cs="Times New Roman"/>
          <w:sz w:val="28"/>
          <w:szCs w:val="32"/>
          <w:u w:val="single"/>
        </w:rPr>
        <w:t xml:space="preserve">     </w:t>
      </w:r>
      <w:r w:rsidRPr="006C3DFB">
        <w:rPr>
          <w:rFonts w:ascii="Times New Roman" w:eastAsia="方正仿宋_GBK" w:hAnsi="Times New Roman" w:cs="Times New Roman" w:hint="eastAsia"/>
          <w:sz w:val="28"/>
          <w:szCs w:val="32"/>
        </w:rPr>
        <w:t>）。</w:t>
      </w:r>
    </w:p>
    <w:p w:rsidR="006C3DFB" w:rsidRPr="006C3DFB" w:rsidRDefault="006C3DFB" w:rsidP="006C3DFB">
      <w:pPr>
        <w:spacing w:line="540" w:lineRule="exact"/>
        <w:rPr>
          <w:rFonts w:ascii="Times New Roman" w:eastAsia="方正仿宋_GBK" w:hAnsi="Times New Roman" w:cs="Times New Roman"/>
          <w:sz w:val="28"/>
          <w:szCs w:val="32"/>
        </w:rPr>
      </w:pPr>
    </w:p>
    <w:p w:rsidR="006C3DFB" w:rsidRPr="006C3DFB" w:rsidRDefault="006C3DFB" w:rsidP="006C3DFB">
      <w:pPr>
        <w:spacing w:line="540" w:lineRule="exact"/>
        <w:jc w:val="right"/>
        <w:rPr>
          <w:rFonts w:ascii="Times New Roman" w:eastAsia="方正仿宋_GBK" w:hAnsi="Times New Roman" w:cs="Times New Roman"/>
          <w:sz w:val="28"/>
          <w:szCs w:val="32"/>
        </w:rPr>
      </w:pPr>
      <w:r w:rsidRPr="006C3DFB">
        <w:rPr>
          <w:rFonts w:ascii="Times New Roman" w:eastAsia="方正仿宋_GBK" w:hAnsi="Times New Roman" w:cs="Times New Roman" w:hint="eastAsia"/>
          <w:sz w:val="28"/>
          <w:szCs w:val="32"/>
        </w:rPr>
        <w:t>成都农村产权交易所</w:t>
      </w:r>
    </w:p>
    <w:p w:rsidR="00C27ACF" w:rsidRPr="006C3DFB" w:rsidRDefault="006C3DFB" w:rsidP="00AB33BC">
      <w:pPr>
        <w:spacing w:line="500" w:lineRule="exact"/>
        <w:jc w:val="right"/>
        <w:rPr>
          <w:rFonts w:ascii="Times New Roman" w:eastAsia="黑体" w:hAnsi="Times New Roman" w:cs="Times New Roman"/>
          <w:sz w:val="36"/>
          <w:szCs w:val="36"/>
        </w:rPr>
      </w:pPr>
      <w:bookmarkStart w:id="5" w:name="_GoBack"/>
      <w:bookmarkEnd w:id="5"/>
      <w:r w:rsidRPr="006C3DFB">
        <w:rPr>
          <w:rFonts w:ascii="Times New Roman" w:eastAsia="方正仿宋_GBK" w:hAnsi="Times New Roman" w:cs="Times New Roman" w:hint="eastAsia"/>
          <w:sz w:val="28"/>
        </w:rPr>
        <w:t>年</w:t>
      </w:r>
      <w:r w:rsidRPr="006C3DFB">
        <w:rPr>
          <w:rFonts w:ascii="Times New Roman" w:eastAsia="方正仿宋_GBK" w:hAnsi="Times New Roman" w:cs="Times New Roman" w:hint="eastAsia"/>
          <w:sz w:val="28"/>
        </w:rPr>
        <w:t xml:space="preserve">  </w:t>
      </w:r>
      <w:r w:rsidRPr="006C3DFB">
        <w:rPr>
          <w:rFonts w:ascii="Times New Roman" w:eastAsia="方正仿宋_GBK" w:hAnsi="Times New Roman" w:cs="Times New Roman" w:hint="eastAsia"/>
          <w:sz w:val="28"/>
        </w:rPr>
        <w:t>月</w:t>
      </w:r>
      <w:r w:rsidRPr="006C3DFB">
        <w:rPr>
          <w:rFonts w:ascii="Times New Roman" w:eastAsia="方正仿宋_GBK" w:hAnsi="Times New Roman" w:cs="Times New Roman" w:hint="eastAsia"/>
          <w:sz w:val="28"/>
        </w:rPr>
        <w:t xml:space="preserve">  </w:t>
      </w:r>
      <w:r w:rsidRPr="006C3DFB">
        <w:rPr>
          <w:rFonts w:ascii="Times New Roman" w:eastAsia="方正仿宋_GBK" w:hAnsi="Times New Roman" w:cs="Times New Roman" w:hint="eastAsia"/>
          <w:sz w:val="28"/>
        </w:rPr>
        <w:t>日</w:t>
      </w:r>
    </w:p>
    <w:sectPr w:rsidR="00C27ACF" w:rsidRPr="006C3DFB" w:rsidSect="006C3DFB">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AD0" w:rsidRDefault="004B3AD0" w:rsidP="00682EB2">
      <w:r>
        <w:separator/>
      </w:r>
    </w:p>
  </w:endnote>
  <w:endnote w:type="continuationSeparator" w:id="0">
    <w:p w:rsidR="004B3AD0" w:rsidRDefault="004B3AD0" w:rsidP="0068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auto"/>
    <w:pitch w:val="variable"/>
    <w:sig w:usb0="00000001" w:usb1="080E0000" w:usb2="00000010" w:usb3="00000000" w:csb0="00040000" w:csb1="00000000"/>
  </w:font>
  <w:font w:name="方正仿宋简体">
    <w:panose1 w:val="02000000000000000000"/>
    <w:charset w:val="86"/>
    <w:family w:val="auto"/>
    <w:pitch w:val="variable"/>
    <w:sig w:usb0="A00002BF" w:usb1="184F6CFA" w:usb2="00000012" w:usb3="00000000" w:csb0="00040001"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仿宋_GB2312">
    <w:altName w:val="仿宋"/>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AD0" w:rsidRDefault="004B3AD0" w:rsidP="00682EB2">
      <w:r>
        <w:separator/>
      </w:r>
    </w:p>
  </w:footnote>
  <w:footnote w:type="continuationSeparator" w:id="0">
    <w:p w:rsidR="004B3AD0" w:rsidRDefault="004B3AD0" w:rsidP="00682E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0743C8"/>
    <w:multiLevelType w:val="singleLevel"/>
    <w:tmpl w:val="F30743C8"/>
    <w:lvl w:ilvl="0">
      <w:start w:val="1"/>
      <w:numFmt w:val="decimal"/>
      <w:suff w:val="nothing"/>
      <w:lvlText w:val="%1、"/>
      <w:lvlJc w:val="left"/>
    </w:lvl>
  </w:abstractNum>
  <w:abstractNum w:abstractNumId="1" w15:restartNumberingAfterBreak="0">
    <w:nsid w:val="09449090"/>
    <w:multiLevelType w:val="singleLevel"/>
    <w:tmpl w:val="09449090"/>
    <w:lvl w:ilvl="0">
      <w:start w:val="1"/>
      <w:numFmt w:val="decimal"/>
      <w:suff w:val="nothing"/>
      <w:lvlText w:val="%1、"/>
      <w:lvlJc w:val="left"/>
    </w:lvl>
  </w:abstractNum>
  <w:abstractNum w:abstractNumId="2" w15:restartNumberingAfterBreak="0">
    <w:nsid w:val="09DA15FB"/>
    <w:multiLevelType w:val="hybridMultilevel"/>
    <w:tmpl w:val="67B2955E"/>
    <w:lvl w:ilvl="0" w:tplc="52DAE4E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12AA2A1"/>
    <w:multiLevelType w:val="singleLevel"/>
    <w:tmpl w:val="112AA2A1"/>
    <w:lvl w:ilvl="0">
      <w:start w:val="1"/>
      <w:numFmt w:val="decimal"/>
      <w:suff w:val="nothing"/>
      <w:lvlText w:val="%1、"/>
      <w:lvlJc w:val="left"/>
    </w:lvl>
  </w:abstractNum>
  <w:abstractNum w:abstractNumId="4" w15:restartNumberingAfterBreak="0">
    <w:nsid w:val="53032B6C"/>
    <w:multiLevelType w:val="singleLevel"/>
    <w:tmpl w:val="53032B6C"/>
    <w:lvl w:ilvl="0">
      <w:start w:val="1"/>
      <w:numFmt w:val="decimal"/>
      <w:suff w:val="nothing"/>
      <w:lvlText w:val="%1、"/>
      <w:lvlJc w:val="left"/>
      <w:pPr>
        <w:ind w:left="0"/>
      </w:pPr>
    </w:lvl>
  </w:abstractNum>
  <w:abstractNum w:abstractNumId="5" w15:restartNumberingAfterBreak="0">
    <w:nsid w:val="5631817E"/>
    <w:multiLevelType w:val="singleLevel"/>
    <w:tmpl w:val="5631817E"/>
    <w:lvl w:ilvl="0">
      <w:start w:val="1"/>
      <w:numFmt w:val="decimal"/>
      <w:suff w:val="nothing"/>
      <w:lvlText w:val="%1、"/>
      <w:lvlJc w:val="left"/>
    </w:lvl>
  </w:abstractNum>
  <w:abstractNum w:abstractNumId="6" w15:restartNumberingAfterBreak="0">
    <w:nsid w:val="64F7296F"/>
    <w:multiLevelType w:val="multilevel"/>
    <w:tmpl w:val="64F7296F"/>
    <w:lvl w:ilvl="0">
      <w:start w:val="1"/>
      <w:numFmt w:val="decimal"/>
      <w:lvlText w:val="%1、"/>
      <w:lvlJc w:val="left"/>
      <w:pPr>
        <w:ind w:left="340" w:hanging="360"/>
      </w:pPr>
      <w:rPr>
        <w:rFonts w:hint="default"/>
      </w:rPr>
    </w:lvl>
    <w:lvl w:ilvl="1">
      <w:start w:val="1"/>
      <w:numFmt w:val="lowerLetter"/>
      <w:lvlText w:val="%2)"/>
      <w:lvlJc w:val="left"/>
      <w:pPr>
        <w:ind w:left="820" w:hanging="420"/>
      </w:pPr>
    </w:lvl>
    <w:lvl w:ilvl="2">
      <w:start w:val="1"/>
      <w:numFmt w:val="lowerRoman"/>
      <w:lvlText w:val="%3."/>
      <w:lvlJc w:val="right"/>
      <w:pPr>
        <w:ind w:left="1240" w:hanging="420"/>
      </w:pPr>
    </w:lvl>
    <w:lvl w:ilvl="3">
      <w:start w:val="1"/>
      <w:numFmt w:val="decimal"/>
      <w:lvlText w:val="%4."/>
      <w:lvlJc w:val="left"/>
      <w:pPr>
        <w:ind w:left="1660" w:hanging="420"/>
      </w:pPr>
    </w:lvl>
    <w:lvl w:ilvl="4">
      <w:start w:val="1"/>
      <w:numFmt w:val="lowerLetter"/>
      <w:lvlText w:val="%5)"/>
      <w:lvlJc w:val="left"/>
      <w:pPr>
        <w:ind w:left="2080" w:hanging="420"/>
      </w:pPr>
    </w:lvl>
    <w:lvl w:ilvl="5">
      <w:start w:val="1"/>
      <w:numFmt w:val="lowerRoman"/>
      <w:lvlText w:val="%6."/>
      <w:lvlJc w:val="right"/>
      <w:pPr>
        <w:ind w:left="2500" w:hanging="420"/>
      </w:pPr>
    </w:lvl>
    <w:lvl w:ilvl="6">
      <w:start w:val="1"/>
      <w:numFmt w:val="decimal"/>
      <w:lvlText w:val="%7."/>
      <w:lvlJc w:val="left"/>
      <w:pPr>
        <w:ind w:left="2920" w:hanging="420"/>
      </w:pPr>
    </w:lvl>
    <w:lvl w:ilvl="7">
      <w:start w:val="1"/>
      <w:numFmt w:val="lowerLetter"/>
      <w:lvlText w:val="%8)"/>
      <w:lvlJc w:val="left"/>
      <w:pPr>
        <w:ind w:left="3340" w:hanging="420"/>
      </w:pPr>
    </w:lvl>
    <w:lvl w:ilvl="8">
      <w:start w:val="1"/>
      <w:numFmt w:val="lowerRoman"/>
      <w:lvlText w:val="%9."/>
      <w:lvlJc w:val="right"/>
      <w:pPr>
        <w:ind w:left="3760" w:hanging="420"/>
      </w:pPr>
    </w:lvl>
  </w:abstractNum>
  <w:num w:numId="1">
    <w:abstractNumId w:val="2"/>
  </w:num>
  <w:num w:numId="2">
    <w:abstractNumId w:val="6"/>
  </w:num>
  <w:num w:numId="3">
    <w:abstractNumId w:val="3"/>
  </w:num>
  <w:num w:numId="4">
    <w:abstractNumId w:val="0"/>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05"/>
    <w:rsid w:val="003E75C3"/>
    <w:rsid w:val="004340CB"/>
    <w:rsid w:val="004B3AD0"/>
    <w:rsid w:val="00682EB2"/>
    <w:rsid w:val="00686DA3"/>
    <w:rsid w:val="006C3DFB"/>
    <w:rsid w:val="00735F05"/>
    <w:rsid w:val="00A10EBE"/>
    <w:rsid w:val="00AB33BC"/>
    <w:rsid w:val="00B04E03"/>
    <w:rsid w:val="00C27ACF"/>
    <w:rsid w:val="00EF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CE23C"/>
  <w15:chartTrackingRefBased/>
  <w15:docId w15:val="{57F8480A-2F4E-4EDF-839D-9902802B8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E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EB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82EB2"/>
    <w:rPr>
      <w:sz w:val="18"/>
      <w:szCs w:val="18"/>
    </w:rPr>
  </w:style>
  <w:style w:type="paragraph" w:styleId="a5">
    <w:name w:val="footer"/>
    <w:basedOn w:val="a"/>
    <w:link w:val="a6"/>
    <w:uiPriority w:val="99"/>
    <w:unhideWhenUsed/>
    <w:rsid w:val="00682EB2"/>
    <w:pPr>
      <w:tabs>
        <w:tab w:val="center" w:pos="4153"/>
        <w:tab w:val="right" w:pos="8306"/>
      </w:tabs>
      <w:snapToGrid w:val="0"/>
      <w:jc w:val="left"/>
    </w:pPr>
    <w:rPr>
      <w:sz w:val="18"/>
      <w:szCs w:val="18"/>
    </w:rPr>
  </w:style>
  <w:style w:type="character" w:customStyle="1" w:styleId="a6">
    <w:name w:val="页脚 字符"/>
    <w:basedOn w:val="a0"/>
    <w:link w:val="a5"/>
    <w:uiPriority w:val="99"/>
    <w:rsid w:val="00682EB2"/>
    <w:rPr>
      <w:sz w:val="18"/>
      <w:szCs w:val="18"/>
    </w:rPr>
  </w:style>
  <w:style w:type="table" w:styleId="a7">
    <w:name w:val="Table Grid"/>
    <w:basedOn w:val="a1"/>
    <w:uiPriority w:val="59"/>
    <w:qFormat/>
    <w:rsid w:val="00C27ACF"/>
    <w:rPr>
      <w:rFonts w:ascii="Calibri" w:eastAsia="宋体"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7"/>
    <w:uiPriority w:val="59"/>
    <w:qFormat/>
    <w:rsid w:val="00C27ACF"/>
    <w:rPr>
      <w:rFonts w:ascii="Calibri" w:eastAsia="宋体"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uiPriority w:val="59"/>
    <w:qFormat/>
    <w:rsid w:val="006C3DF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dae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1253</Words>
  <Characters>7145</Characters>
  <Application>Microsoft Office Word</Application>
  <DocSecurity>0</DocSecurity>
  <Lines>59</Lines>
  <Paragraphs>16</Paragraphs>
  <ScaleCrop>false</ScaleCrop>
  <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8</cp:revision>
  <dcterms:created xsi:type="dcterms:W3CDTF">2023-07-25T02:29:00Z</dcterms:created>
  <dcterms:modified xsi:type="dcterms:W3CDTF">2023-07-25T03:41:00Z</dcterms:modified>
</cp:coreProperties>
</file>